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129A" w14:textId="77777777" w:rsidR="00257EF9" w:rsidRDefault="00257EF9" w:rsidP="00257EF9">
      <w:pPr>
        <w:spacing w:after="19" w:line="252" w:lineRule="auto"/>
        <w:ind w:left="46"/>
        <w:jc w:val="center"/>
      </w:pPr>
      <w:r>
        <w:rPr>
          <w:b/>
          <w:sz w:val="20"/>
        </w:rPr>
        <w:t xml:space="preserve">Р О С С И Й С К А Я    Ф Е Д Е Р А Ц И Я </w:t>
      </w:r>
    </w:p>
    <w:p w14:paraId="27A29828" w14:textId="77777777" w:rsidR="00257EF9" w:rsidRDefault="00257EF9" w:rsidP="00257EF9">
      <w:pPr>
        <w:spacing w:after="26" w:line="252" w:lineRule="auto"/>
        <w:ind w:left="2271"/>
      </w:pPr>
      <w:r>
        <w:rPr>
          <w:b/>
          <w:sz w:val="20"/>
        </w:rPr>
        <w:t xml:space="preserve">Администрация Неманского муниципального округа </w:t>
      </w:r>
    </w:p>
    <w:p w14:paraId="23B3F3E6" w14:textId="77777777" w:rsidR="00257EF9" w:rsidRDefault="00257EF9" w:rsidP="00257EF9">
      <w:pPr>
        <w:spacing w:after="26" w:line="252" w:lineRule="auto"/>
        <w:ind w:left="783"/>
      </w:pPr>
      <w:r>
        <w:rPr>
          <w:b/>
          <w:sz w:val="20"/>
        </w:rPr>
        <w:t xml:space="preserve">МУНИЦИПАЛЬНОЕ АВТОНОМНОЕ ОБЩЕОБРАЗОВАТЕЛЬНОЕ УЧРЕЖДЕНИЕ </w:t>
      </w:r>
    </w:p>
    <w:p w14:paraId="49A08F54" w14:textId="77777777" w:rsidR="00257EF9" w:rsidRDefault="00257EF9" w:rsidP="00257EF9">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2FA75C03" w14:textId="77777777" w:rsidR="00257EF9" w:rsidRDefault="00257EF9" w:rsidP="00257EF9">
      <w:pPr>
        <w:spacing w:after="19" w:line="252" w:lineRule="auto"/>
        <w:ind w:left="46" w:right="140"/>
        <w:jc w:val="center"/>
      </w:pPr>
      <w:r>
        <w:rPr>
          <w:b/>
          <w:sz w:val="20"/>
        </w:rPr>
        <w:t xml:space="preserve">(МАОУ «СОШ №2 г. Немана») </w:t>
      </w:r>
    </w:p>
    <w:p w14:paraId="4281B868" w14:textId="77777777" w:rsidR="00257EF9" w:rsidRDefault="00257EF9" w:rsidP="00257EF9">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58C350B" w14:textId="01105E22" w:rsidR="00257EF9" w:rsidRDefault="00257EF9" w:rsidP="00257EF9">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3236D2A7" wp14:editId="7479D5EA">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AA30FE"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6EDB9081" w14:textId="77777777" w:rsidR="00257EF9" w:rsidRDefault="00257EF9" w:rsidP="00257EF9">
      <w:pPr>
        <w:spacing w:after="0" w:line="252" w:lineRule="auto"/>
        <w:ind w:right="479"/>
        <w:jc w:val="right"/>
      </w:pPr>
      <w:r>
        <w:rPr>
          <w:b/>
          <w:sz w:val="24"/>
        </w:rPr>
        <w:t xml:space="preserve"> </w:t>
      </w:r>
    </w:p>
    <w:p w14:paraId="784396D3" w14:textId="77777777" w:rsidR="00257EF9" w:rsidRDefault="00257EF9" w:rsidP="00257EF9">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257EF9" w14:paraId="4FCACA8F" w14:textId="77777777" w:rsidTr="00257EF9">
        <w:tc>
          <w:tcPr>
            <w:tcW w:w="5510" w:type="dxa"/>
            <w:tcBorders>
              <w:top w:val="nil"/>
              <w:left w:val="nil"/>
              <w:bottom w:val="nil"/>
              <w:right w:val="nil"/>
            </w:tcBorders>
          </w:tcPr>
          <w:p w14:paraId="53FE277E" w14:textId="77777777" w:rsidR="00257EF9" w:rsidRDefault="00257EF9">
            <w:pPr>
              <w:spacing w:line="252" w:lineRule="auto"/>
            </w:pPr>
          </w:p>
        </w:tc>
        <w:tc>
          <w:tcPr>
            <w:tcW w:w="3820" w:type="dxa"/>
            <w:tcBorders>
              <w:top w:val="nil"/>
              <w:left w:val="nil"/>
              <w:bottom w:val="nil"/>
              <w:right w:val="nil"/>
            </w:tcBorders>
            <w:hideMark/>
          </w:tcPr>
          <w:p w14:paraId="583DFCF1" w14:textId="77777777" w:rsidR="00257EF9" w:rsidRDefault="00257EF9">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5D1D802B" w14:textId="77777777" w:rsidR="00257EF9" w:rsidRDefault="00257EF9">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31C9C118" w14:textId="77777777" w:rsidR="00257EF9" w:rsidRDefault="00257EF9" w:rsidP="00257EF9">
      <w:pPr>
        <w:spacing w:after="0" w:line="252" w:lineRule="auto"/>
        <w:ind w:left="14"/>
      </w:pPr>
    </w:p>
    <w:p w14:paraId="3345C4EB" w14:textId="5EB9029E" w:rsidR="00257EF9" w:rsidRDefault="00257EF9" w:rsidP="00257EF9">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Pr>
          <w:sz w:val="24"/>
        </w:rPr>
        <w:t xml:space="preserve"> </w:t>
      </w:r>
    </w:p>
    <w:tbl>
      <w:tblPr>
        <w:tblStyle w:val="a7"/>
        <w:tblpPr w:leftFromText="180" w:rightFromText="180" w:vertAnchor="text" w:horzAnchor="margin" w:tblpY="613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257EF9" w14:paraId="19EB8410" w14:textId="77777777" w:rsidTr="00257EF9">
        <w:tc>
          <w:tcPr>
            <w:tcW w:w="9344" w:type="dxa"/>
            <w:hideMark/>
          </w:tcPr>
          <w:p w14:paraId="16A02D03" w14:textId="77777777" w:rsidR="00257EF9" w:rsidRDefault="00257EF9">
            <w:pPr>
              <w:spacing w:line="488" w:lineRule="atLeast"/>
              <w:jc w:val="center"/>
              <w:textAlignment w:val="baseline"/>
              <w:outlineLvl w:val="1"/>
              <w:rPr>
                <w:rFonts w:eastAsia="Times New Roman" w:cs="Times New Roman"/>
                <w:color w:val="1E2120"/>
                <w:szCs w:val="28"/>
                <w:lang w:eastAsia="ru-RU"/>
              </w:rPr>
            </w:pPr>
            <w:r>
              <w:rPr>
                <w:rFonts w:eastAsia="Times New Roman" w:cs="Times New Roman"/>
                <w:color w:val="1E2120"/>
                <w:szCs w:val="28"/>
                <w:lang w:eastAsia="ru-RU"/>
              </w:rPr>
              <w:t>г. Неман 2023</w:t>
            </w:r>
          </w:p>
        </w:tc>
      </w:tr>
    </w:tbl>
    <w:p w14:paraId="29CDC806" w14:textId="77777777" w:rsidR="00257EF9" w:rsidRPr="00A706F1" w:rsidRDefault="00257EF9" w:rsidP="00257EF9">
      <w:pPr>
        <w:shd w:val="clear" w:color="auto" w:fill="FFFFFF"/>
        <w:spacing w:after="0" w:line="488" w:lineRule="atLeast"/>
        <w:jc w:val="center"/>
        <w:textAlignment w:val="baseline"/>
        <w:outlineLvl w:val="1"/>
        <w:rPr>
          <w:rFonts w:eastAsia="Times New Roman" w:cs="Times New Roman"/>
          <w:b/>
          <w:bCs/>
          <w:color w:val="1E2120"/>
          <w:szCs w:val="28"/>
          <w:lang w:eastAsia="ru-RU"/>
        </w:rPr>
      </w:pPr>
      <w:r w:rsidRPr="00A706F1">
        <w:rPr>
          <w:rFonts w:eastAsia="Times New Roman" w:cs="Times New Roman"/>
          <w:b/>
          <w:bCs/>
          <w:color w:val="1E2120"/>
          <w:szCs w:val="28"/>
          <w:lang w:eastAsia="ru-RU"/>
        </w:rPr>
        <w:t>Должностная инструкция социального педагога</w:t>
      </w:r>
    </w:p>
    <w:p w14:paraId="2BF48B69" w14:textId="77777777" w:rsidR="00A706F1" w:rsidRDefault="00A706F1" w:rsidP="00257EF9">
      <w:pPr>
        <w:shd w:val="clear" w:color="auto" w:fill="FFFFFF"/>
        <w:spacing w:after="0"/>
        <w:jc w:val="center"/>
        <w:textAlignment w:val="baseline"/>
        <w:rPr>
          <w:rFonts w:eastAsia="Times New Roman" w:cs="Times New Roman"/>
          <w:b/>
          <w:bCs/>
          <w:color w:val="1E2120"/>
          <w:sz w:val="24"/>
          <w:szCs w:val="24"/>
          <w:lang w:eastAsia="ru-RU"/>
        </w:rPr>
      </w:pPr>
    </w:p>
    <w:p w14:paraId="65C5A305" w14:textId="7BF9746E" w:rsidR="00D266A0" w:rsidRPr="00257EF9" w:rsidRDefault="00D266A0" w:rsidP="00257EF9">
      <w:pPr>
        <w:shd w:val="clear" w:color="auto" w:fill="FFFFFF"/>
        <w:spacing w:after="0"/>
        <w:jc w:val="center"/>
        <w:textAlignment w:val="baseline"/>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1. Общие положения</w:t>
      </w:r>
    </w:p>
    <w:p w14:paraId="6A0BF0A6"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1.1. Данная </w:t>
      </w:r>
      <w:r w:rsidRPr="00257EF9">
        <w:rPr>
          <w:rFonts w:eastAsia="Times New Roman" w:cs="Times New Roman"/>
          <w:color w:val="1E2120"/>
          <w:sz w:val="24"/>
          <w:szCs w:val="24"/>
          <w:bdr w:val="none" w:sz="0" w:space="0" w:color="auto" w:frame="1"/>
          <w:lang w:eastAsia="ru-RU"/>
        </w:rPr>
        <w:t>должностная инструкция социального педагога в школе</w:t>
      </w:r>
      <w:r w:rsidRPr="00257EF9">
        <w:rPr>
          <w:rFonts w:eastAsia="Times New Roman" w:cs="Times New Roman"/>
          <w:color w:val="1E2120"/>
          <w:sz w:val="24"/>
          <w:szCs w:val="24"/>
          <w:lang w:eastAsia="ru-RU"/>
        </w:rPr>
        <w:t> разработана в соответствии с Федеральным Законом «Об образовании в Российской Федерации» от 29.12.2012г №273-ФЗ (с изменениями от 24 июля 2023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с учетом требований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257EF9">
        <w:rPr>
          <w:rFonts w:eastAsia="Times New Roman" w:cs="Times New Roman"/>
          <w:color w:val="1E2120"/>
          <w:sz w:val="24"/>
          <w:szCs w:val="24"/>
          <w:lang w:eastAsia="ru-RU"/>
        </w:rPr>
        <w:br/>
        <w:t>1.2. </w:t>
      </w:r>
      <w:r w:rsidRPr="00257EF9">
        <w:rPr>
          <w:rFonts w:eastAsia="Times New Roman" w:cs="Times New Roman"/>
          <w:color w:val="1E2120"/>
          <w:sz w:val="24"/>
          <w:szCs w:val="24"/>
          <w:bdr w:val="none" w:sz="0" w:space="0" w:color="auto" w:frame="1"/>
          <w:lang w:eastAsia="ru-RU"/>
        </w:rPr>
        <w:t>На должность социального педагога школы принимается лицо:</w:t>
      </w:r>
    </w:p>
    <w:p w14:paraId="671BF77B" w14:textId="77777777" w:rsidR="00D266A0" w:rsidRPr="00257EF9" w:rsidRDefault="00D266A0" w:rsidP="00257EF9">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имеющее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14:paraId="36F20818" w14:textId="77777777" w:rsidR="00D266A0" w:rsidRPr="00257EF9" w:rsidRDefault="00D266A0" w:rsidP="00257EF9">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7E2D5576" w14:textId="77777777" w:rsidR="00D266A0" w:rsidRPr="00257EF9" w:rsidRDefault="00D266A0" w:rsidP="00257EF9">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C347A6B"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lastRenderedPageBreak/>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257EF9">
        <w:rPr>
          <w:rFonts w:eastAsia="Times New Roman" w:cs="Times New Roman"/>
          <w:color w:val="1E2120"/>
          <w:sz w:val="24"/>
          <w:szCs w:val="24"/>
          <w:lang w:eastAsia="ru-RU"/>
        </w:rPr>
        <w:br/>
        <w:t>1.4. Социальный педагог назначается и освобождается от занимаемой должности директором образовательного учреждения.</w:t>
      </w:r>
      <w:r w:rsidRPr="00257EF9">
        <w:rPr>
          <w:rFonts w:eastAsia="Times New Roman" w:cs="Times New Roman"/>
          <w:color w:val="1E2120"/>
          <w:sz w:val="24"/>
          <w:szCs w:val="24"/>
          <w:lang w:eastAsia="ru-RU"/>
        </w:rPr>
        <w:br/>
        <w:t>1.5. На период отпуска и временной нетрудоспособности социального педагога образовательного учреждения 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школы, который должен соответствовать требованиям законодательства о труде.</w:t>
      </w:r>
    </w:p>
    <w:p w14:paraId="744919BC"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1.6. Социальный педагог в школе непосредственно подчиняется заместителю директора по воспитательной работе. Под руководством социального педагога в общеобразовательном учреждении по вопросам, связанным с социальной защитой учащихся, выполняют свои обязанности классные руководители.</w:t>
      </w:r>
      <w:r w:rsidRPr="00257EF9">
        <w:rPr>
          <w:rFonts w:eastAsia="Times New Roman" w:cs="Times New Roman"/>
          <w:color w:val="1E2120"/>
          <w:sz w:val="24"/>
          <w:szCs w:val="24"/>
          <w:lang w:eastAsia="ru-RU"/>
        </w:rPr>
        <w:br/>
        <w:t>1.7. </w:t>
      </w:r>
      <w:r w:rsidRPr="00257EF9">
        <w:rPr>
          <w:rFonts w:eastAsia="Times New Roman" w:cs="Times New Roman"/>
          <w:color w:val="1E2120"/>
          <w:sz w:val="24"/>
          <w:szCs w:val="24"/>
          <w:bdr w:val="none" w:sz="0" w:space="0" w:color="auto" w:frame="1"/>
          <w:lang w:eastAsia="ru-RU"/>
        </w:rPr>
        <w:t>В своей деятельности социальный педагог школы обязан руководствоваться:</w:t>
      </w:r>
    </w:p>
    <w:p w14:paraId="336D2A59"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Конституцией Российской Федерации;</w:t>
      </w:r>
    </w:p>
    <w:p w14:paraId="7DFE6548"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Федеральным Законом «Об образовании в Российской Федерации»;</w:t>
      </w:r>
    </w:p>
    <w:p w14:paraId="238069E7"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«Семейным кодексом» Российской Федерации;</w:t>
      </w:r>
    </w:p>
    <w:p w14:paraId="106B8861"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указами Президента Российской Федерации и решениями Правительства Российской Федерации, непосредственно касающихся социальной защиты детей;</w:t>
      </w:r>
    </w:p>
    <w:p w14:paraId="085BB354"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40FB58EF"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058FA43E"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административным и трудовым законодательством Российской Федерации;</w:t>
      </w:r>
    </w:p>
    <w:p w14:paraId="729C82B6"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настоящей должностной инструкцией социального педагога школы, соответствующей фгос;</w:t>
      </w:r>
    </w:p>
    <w:p w14:paraId="794F760D"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правилами и нормами охраны труда, техники безопасности и противопожарной защиты, а также </w:t>
      </w:r>
      <w:hyperlink r:id="rId7" w:tgtFrame="_blank" w:history="1">
        <w:r w:rsidRPr="00257EF9">
          <w:rPr>
            <w:rFonts w:eastAsia="Times New Roman" w:cs="Times New Roman"/>
            <w:color w:val="047EB6"/>
            <w:sz w:val="24"/>
            <w:szCs w:val="24"/>
            <w:u w:val="single"/>
            <w:bdr w:val="none" w:sz="0" w:space="0" w:color="auto" w:frame="1"/>
            <w:lang w:eastAsia="ru-RU"/>
          </w:rPr>
          <w:t>инструкцией по охране труда социального педагога школы</w:t>
        </w:r>
      </w:hyperlink>
      <w:r w:rsidRPr="00257EF9">
        <w:rPr>
          <w:rFonts w:eastAsia="Times New Roman" w:cs="Times New Roman"/>
          <w:color w:val="1E2120"/>
          <w:sz w:val="24"/>
          <w:szCs w:val="24"/>
          <w:lang w:eastAsia="ru-RU"/>
        </w:rPr>
        <w:t>;</w:t>
      </w:r>
    </w:p>
    <w:p w14:paraId="7870CD53"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14:paraId="1A81EC0E" w14:textId="77777777" w:rsidR="00D266A0" w:rsidRPr="00257EF9" w:rsidRDefault="00D266A0" w:rsidP="00257EF9">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трудовым договором (контрактом).</w:t>
      </w:r>
    </w:p>
    <w:p w14:paraId="05499527"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Социальный педагог образовательного учреждения обязан строго соблюдать Конвенцию о правах ребенка, свою должностную инструкцию социального педагога школы, инструкции по охране труда и пожарной безопасности.</w:t>
      </w:r>
      <w:r w:rsidRPr="00257EF9">
        <w:rPr>
          <w:rFonts w:eastAsia="Times New Roman" w:cs="Times New Roman"/>
          <w:color w:val="1E2120"/>
          <w:sz w:val="24"/>
          <w:szCs w:val="24"/>
          <w:lang w:eastAsia="ru-RU"/>
        </w:rPr>
        <w:br/>
        <w:t>1.8. </w:t>
      </w:r>
      <w:r w:rsidRPr="00257EF9">
        <w:rPr>
          <w:rFonts w:eastAsia="Times New Roman" w:cs="Times New Roman"/>
          <w:color w:val="1E2120"/>
          <w:sz w:val="24"/>
          <w:szCs w:val="24"/>
          <w:bdr w:val="none" w:sz="0" w:space="0" w:color="auto" w:frame="1"/>
          <w:lang w:eastAsia="ru-RU"/>
        </w:rPr>
        <w:t>Социальный педагог школы обязан знать:</w:t>
      </w:r>
    </w:p>
    <w:p w14:paraId="72EBB841"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приоритетные направления развития образовательной системы Российской Федерации;</w:t>
      </w:r>
    </w:p>
    <w:p w14:paraId="58089391"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законы и другие нормативные правовые акты, которые регламентируют образовательную деятельность;</w:t>
      </w:r>
    </w:p>
    <w:p w14:paraId="5C12088D"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требования ФГОС начального общего, основного общего и среднего общего образования в общеобразовательном учреждении;</w:t>
      </w:r>
    </w:p>
    <w:p w14:paraId="3ADEF21F"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основы социальной политики, права и государственного строительства, трудового и семейного законодательства Российской Федерации.</w:t>
      </w:r>
    </w:p>
    <w:p w14:paraId="15FB747E"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общую и социальную педагогику; педагогическую, социальную, возрастную и детскую психологию;</w:t>
      </w:r>
    </w:p>
    <w:p w14:paraId="6AB0C875"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основы мероприятий, направленных на сохранение здоровья и организации здорового образа жизни, социальной гигиены;</w:t>
      </w:r>
    </w:p>
    <w:p w14:paraId="1B0723AC"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социально-педагогические и диагностические методики;</w:t>
      </w:r>
    </w:p>
    <w:p w14:paraId="7BF037ED"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методы формирования основных составляющих компетентности (профессиональной, коммуникативной, информационной, правовой);</w:t>
      </w:r>
    </w:p>
    <w:p w14:paraId="499E7303"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lastRenderedPageBreak/>
        <w:t>современные методы и способы использования образовательных технологий, в том числе дистанционных;</w:t>
      </w:r>
    </w:p>
    <w:p w14:paraId="5EAF13ED"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современные педагогические технологии продуктивного, дифференцированного обучения, реализации компетентного подхода, направленного на развитие обучения;</w:t>
      </w:r>
    </w:p>
    <w:p w14:paraId="7D9C6321"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основы работы с ПК и принтером, с текстовыми редакторами и электронными таблицами, презентациями, с электронной почтой и браузерами, мультимедийным оборудованием;</w:t>
      </w:r>
    </w:p>
    <w:p w14:paraId="7393E8BD"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способы убеждения, аргументации своей позиции, установления доверительного контакта с учащимися (воспитанниками, детьми разного возраста), их родителями (или законными представителями), коллегами по работе;</w:t>
      </w:r>
    </w:p>
    <w:p w14:paraId="0C548F54"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технологии диагностики причин конфликтных ситуаций, их профилактики и разрешения;</w:t>
      </w:r>
    </w:p>
    <w:p w14:paraId="230B35F3"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правила внутреннего трудового распорядка;</w:t>
      </w:r>
    </w:p>
    <w:p w14:paraId="00217A1B"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режим работы образовательного учреждения;</w:t>
      </w:r>
    </w:p>
    <w:p w14:paraId="1F561495" w14:textId="77777777" w:rsidR="00D266A0" w:rsidRPr="00257EF9" w:rsidRDefault="00D266A0" w:rsidP="00257EF9">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правила по охране труда и пожарной безопасности.</w:t>
      </w:r>
    </w:p>
    <w:p w14:paraId="44606981"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257EF9">
        <w:rPr>
          <w:rFonts w:eastAsia="Times New Roman" w:cs="Times New Roman"/>
          <w:color w:val="1E2120"/>
          <w:sz w:val="24"/>
          <w:szCs w:val="24"/>
          <w:lang w:eastAsia="ru-RU"/>
        </w:rPr>
        <w:br/>
        <w:t>1.10. Социальный педагог должен пройти обучение и иметь навыки оказания первой помощи.</w:t>
      </w:r>
    </w:p>
    <w:p w14:paraId="41BC45C4" w14:textId="77777777" w:rsidR="00D266A0" w:rsidRPr="00257EF9" w:rsidRDefault="00D266A0" w:rsidP="00257EF9">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2. Функции социального педагога образовательного учреждения</w:t>
      </w:r>
    </w:p>
    <w:p w14:paraId="6ECD4A1D"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bdr w:val="none" w:sz="0" w:space="0" w:color="auto" w:frame="1"/>
          <w:lang w:eastAsia="ru-RU"/>
        </w:rPr>
        <w:t>Основными направлениями профессиональной деятельности социального педагога в школе являются:</w:t>
      </w:r>
      <w:r w:rsidRPr="00257EF9">
        <w:rPr>
          <w:rFonts w:eastAsia="Times New Roman" w:cs="Times New Roman"/>
          <w:color w:val="1E2120"/>
          <w:sz w:val="24"/>
          <w:szCs w:val="24"/>
          <w:lang w:eastAsia="ru-RU"/>
        </w:rPr>
        <w:br/>
        <w:t>2.1.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учащегося.</w:t>
      </w:r>
      <w:r w:rsidRPr="00257EF9">
        <w:rPr>
          <w:rFonts w:eastAsia="Times New Roman" w:cs="Times New Roman"/>
          <w:color w:val="1E2120"/>
          <w:sz w:val="24"/>
          <w:szCs w:val="24"/>
          <w:lang w:eastAsia="ru-RU"/>
        </w:rPr>
        <w:br/>
        <w:t>2.2. Изучение психолого-медико-педагогических особенностей личности учащихся, его микросреды и условий жизни.</w:t>
      </w:r>
      <w:r w:rsidRPr="00257EF9">
        <w:rPr>
          <w:rFonts w:eastAsia="Times New Roman" w:cs="Times New Roman"/>
          <w:color w:val="1E2120"/>
          <w:sz w:val="24"/>
          <w:szCs w:val="24"/>
          <w:lang w:eastAsia="ru-RU"/>
        </w:rPr>
        <w:br/>
        <w:t>2.3. Выявление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r w:rsidRPr="00257EF9">
        <w:rPr>
          <w:rFonts w:eastAsia="Times New Roman" w:cs="Times New Roman"/>
          <w:color w:val="1E2120"/>
          <w:sz w:val="24"/>
          <w:szCs w:val="24"/>
          <w:lang w:eastAsia="ru-RU"/>
        </w:rPr>
        <w:br/>
        <w:t>2.4. Установление сотрудничества с органами социальной защиты населения.</w:t>
      </w:r>
      <w:r w:rsidRPr="00257EF9">
        <w:rPr>
          <w:rFonts w:eastAsia="Times New Roman" w:cs="Times New Roman"/>
          <w:color w:val="1E2120"/>
          <w:sz w:val="24"/>
          <w:szCs w:val="24"/>
          <w:lang w:eastAsia="ru-RU"/>
        </w:rPr>
        <w:br/>
        <w:t>2.5. Социально-педагогическое сопровождение образовательной и воспитательной деятельности в образовательном учреждении и по месту жительства учащихся.</w:t>
      </w:r>
      <w:r w:rsidRPr="00257EF9">
        <w:rPr>
          <w:rFonts w:eastAsia="Times New Roman" w:cs="Times New Roman"/>
          <w:color w:val="1E2120"/>
          <w:sz w:val="24"/>
          <w:szCs w:val="24"/>
          <w:lang w:eastAsia="ru-RU"/>
        </w:rPr>
        <w:br/>
        <w:t>2.6. Осуществление реализации и контроля над реализацией мер социальной помощи и защиты учащихся.</w:t>
      </w:r>
      <w:r w:rsidRPr="00257EF9">
        <w:rPr>
          <w:rFonts w:eastAsia="Times New Roman" w:cs="Times New Roman"/>
          <w:color w:val="1E2120"/>
          <w:sz w:val="24"/>
          <w:szCs w:val="24"/>
          <w:lang w:eastAsia="ru-RU"/>
        </w:rPr>
        <w:br/>
        <w:t>2.7. Установление сотрудничества с семьей учащихся, социальной средой, в которой они находятся, а также со специалистами различных социальных служб и административных органов.</w:t>
      </w:r>
    </w:p>
    <w:p w14:paraId="54A1398A" w14:textId="77777777" w:rsidR="00D266A0" w:rsidRPr="00257EF9" w:rsidRDefault="00D266A0" w:rsidP="00257EF9">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3. Должностные обязанности социального педагога школы</w:t>
      </w:r>
    </w:p>
    <w:p w14:paraId="4829387A"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bdr w:val="none" w:sz="0" w:space="0" w:color="auto" w:frame="1"/>
          <w:lang w:eastAsia="ru-RU"/>
        </w:rPr>
        <w:t>Социальный педагог школы имеет следующие должностные обязанности:</w:t>
      </w:r>
      <w:r w:rsidRPr="00257EF9">
        <w:rPr>
          <w:rFonts w:eastAsia="Times New Roman" w:cs="Times New Roman"/>
          <w:color w:val="1E2120"/>
          <w:sz w:val="24"/>
          <w:szCs w:val="24"/>
          <w:lang w:eastAsia="ru-RU"/>
        </w:rPr>
        <w:br/>
        <w:t>3.1.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r w:rsidRPr="00257EF9">
        <w:rPr>
          <w:rFonts w:eastAsia="Times New Roman" w:cs="Times New Roman"/>
          <w:color w:val="1E2120"/>
          <w:sz w:val="24"/>
          <w:szCs w:val="24"/>
          <w:lang w:eastAsia="ru-RU"/>
        </w:rPr>
        <w:br/>
      </w:r>
      <w:r w:rsidRPr="00257EF9">
        <w:rPr>
          <w:rFonts w:eastAsia="Times New Roman" w:cs="Times New Roman"/>
          <w:color w:val="1E2120"/>
          <w:sz w:val="24"/>
          <w:szCs w:val="24"/>
          <w:lang w:eastAsia="ru-RU"/>
        </w:rPr>
        <w:lastRenderedPageBreak/>
        <w:t>3.2. </w:t>
      </w:r>
      <w:r w:rsidRPr="00257EF9">
        <w:rPr>
          <w:rFonts w:eastAsia="Times New Roman" w:cs="Times New Roman"/>
          <w:color w:val="1E2120"/>
          <w:sz w:val="24"/>
          <w:szCs w:val="24"/>
          <w:bdr w:val="none" w:sz="0" w:space="0" w:color="auto" w:frame="1"/>
          <w:lang w:eastAsia="ru-RU"/>
        </w:rPr>
        <w:t>Социальный педагог в соответствии с ФГОС осуществляет психолого-педагогическое сопровождение участников образовательных отношений:</w:t>
      </w:r>
    </w:p>
    <w:p w14:paraId="706875E3"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формирование и развитие психолого-педагогической компетентности;</w:t>
      </w:r>
    </w:p>
    <w:p w14:paraId="727F6FEF"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поддержка и сопровождение детско-родительских отношений;</w:t>
      </w:r>
    </w:p>
    <w:p w14:paraId="1DF62860"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формирование ценности здоровья и безопасного образа жизни;</w:t>
      </w:r>
    </w:p>
    <w:p w14:paraId="0777AACB"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создание условий для последующего профессионального самоопределения;</w:t>
      </w:r>
    </w:p>
    <w:p w14:paraId="14DFDEE7"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сопровождение проектирования обучающимися планов продолжения образования и будущего профессионального самоопределения;</w:t>
      </w:r>
    </w:p>
    <w:p w14:paraId="6B76FD63"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формирование коммуникативных навыков в разновозрастной среде и среде сверстников;</w:t>
      </w:r>
    </w:p>
    <w:p w14:paraId="4EE3A504"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поддержка детских объединений, ученического самоуправления;</w:t>
      </w:r>
    </w:p>
    <w:p w14:paraId="0E3E7395"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социально-психологическая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14:paraId="0CE4C88A" w14:textId="77777777" w:rsidR="00D266A0" w:rsidRPr="00257EF9" w:rsidRDefault="00D266A0" w:rsidP="00257EF9">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профилактика формирования у обучающихся девиантных форм поведения, агрессии и повышенной тревожности.</w:t>
      </w:r>
    </w:p>
    <w:p w14:paraId="3FEE0C75" w14:textId="77777777" w:rsidR="00D266A0" w:rsidRPr="00257EF9" w:rsidRDefault="00D266A0" w:rsidP="00257EF9">
      <w:pPr>
        <w:shd w:val="clear" w:color="auto" w:fill="FFFFFF"/>
        <w:tabs>
          <w:tab w:val="num" w:pos="426"/>
        </w:tabs>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Включает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r w:rsidRPr="00257EF9">
        <w:rPr>
          <w:rFonts w:eastAsia="Times New Roman" w:cs="Times New Roman"/>
          <w:color w:val="1E2120"/>
          <w:sz w:val="24"/>
          <w:szCs w:val="24"/>
          <w:lang w:eastAsia="ru-RU"/>
        </w:rPr>
        <w:br/>
        <w:t>3.3. Выступление в качестве посредника между личностью учащихся и общеобразовательным учреждением, семьей, социальной средой, специалистами различных социальных служб, ведомств и административных органов.</w:t>
      </w:r>
      <w:r w:rsidRPr="00257EF9">
        <w:rPr>
          <w:rFonts w:eastAsia="Times New Roman" w:cs="Times New Roman"/>
          <w:color w:val="1E2120"/>
          <w:sz w:val="24"/>
          <w:szCs w:val="24"/>
          <w:lang w:eastAsia="ru-RU"/>
        </w:rPr>
        <w:br/>
        <w:t>3.4. </w:t>
      </w:r>
      <w:r w:rsidRPr="00257EF9">
        <w:rPr>
          <w:rFonts w:eastAsia="Times New Roman" w:cs="Times New Roman"/>
          <w:color w:val="1E2120"/>
          <w:sz w:val="24"/>
          <w:szCs w:val="24"/>
          <w:bdr w:val="none" w:sz="0" w:space="0" w:color="auto" w:frame="1"/>
          <w:lang w:eastAsia="ru-RU"/>
        </w:rPr>
        <w:t>Проведение анализа:</w:t>
      </w:r>
    </w:p>
    <w:p w14:paraId="2A60B26E" w14:textId="77777777" w:rsidR="00D266A0" w:rsidRPr="00257EF9" w:rsidRDefault="00D266A0" w:rsidP="00257EF9">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личностных проблем учащихся с целью оказания им своевременной социальной помощи и необходимой поддержки;</w:t>
      </w:r>
    </w:p>
    <w:p w14:paraId="5AA9FC34" w14:textId="77777777" w:rsidR="00D266A0" w:rsidRPr="00257EF9" w:rsidRDefault="00D266A0" w:rsidP="00257EF9">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перспективных возможностей образовательного учреждения в области осуществления проектов адаптации учащихся в современной социальной среде;</w:t>
      </w:r>
    </w:p>
    <w:p w14:paraId="463D335A" w14:textId="77777777" w:rsidR="00D266A0" w:rsidRPr="00257EF9" w:rsidRDefault="00D266A0" w:rsidP="00257EF9">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хода и процесса развития проектов и программ, направленных на социальную адаптацию учащихся.</w:t>
      </w:r>
    </w:p>
    <w:p w14:paraId="34E7E314"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3.5. </w:t>
      </w:r>
      <w:r w:rsidRPr="00257EF9">
        <w:rPr>
          <w:rFonts w:eastAsia="Times New Roman" w:cs="Times New Roman"/>
          <w:color w:val="1E2120"/>
          <w:sz w:val="24"/>
          <w:szCs w:val="24"/>
          <w:bdr w:val="none" w:sz="0" w:space="0" w:color="auto" w:frame="1"/>
          <w:lang w:eastAsia="ru-RU"/>
        </w:rPr>
        <w:t>Выполнение прогнозов:</w:t>
      </w:r>
    </w:p>
    <w:p w14:paraId="3EFF58DF" w14:textId="77777777" w:rsidR="00D266A0" w:rsidRPr="00257EF9" w:rsidRDefault="00D266A0" w:rsidP="00257EF9">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последствий запланированных проектов и программ, направленных на социальную адаптацию учащихся;</w:t>
      </w:r>
    </w:p>
    <w:p w14:paraId="65013E59" w14:textId="77777777" w:rsidR="00D266A0" w:rsidRPr="00257EF9" w:rsidRDefault="00D266A0" w:rsidP="00257EF9">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тенденций изменения ситуации в обществе и в образовании с целью внесения предложений по корректировке стратегии развития образовательного учреждения.</w:t>
      </w:r>
    </w:p>
    <w:p w14:paraId="7BC1C647"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3.6. </w:t>
      </w:r>
      <w:r w:rsidRPr="00257EF9">
        <w:rPr>
          <w:rFonts w:eastAsia="Times New Roman" w:cs="Times New Roman"/>
          <w:color w:val="1E2120"/>
          <w:sz w:val="24"/>
          <w:szCs w:val="24"/>
          <w:bdr w:val="none" w:sz="0" w:space="0" w:color="auto" w:frame="1"/>
          <w:lang w:eastAsia="ru-RU"/>
        </w:rPr>
        <w:t>Осуществление планирования и организации:</w:t>
      </w:r>
    </w:p>
    <w:p w14:paraId="53E08BDA"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процесса разработки и реализации проектов и программ, направленных на социальную адаптацию учащихся к современным социальным условиям;</w:t>
      </w:r>
    </w:p>
    <w:p w14:paraId="6861FFFC"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w:t>
      </w:r>
    </w:p>
    <w:p w14:paraId="12A665EE"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сбора и накопления информации об учащихся, имеющих проблемы по социальной адаптации;</w:t>
      </w:r>
    </w:p>
    <w:p w14:paraId="14A106D9"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системы внешних связей образовательного учреждения, которые необходимы для успешного осуществления проектов и программ, направленных на социальную адаптацию учащихся;</w:t>
      </w:r>
    </w:p>
    <w:p w14:paraId="00906CD5"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системы контроля над ходом проектов и программ, направленных на социальную адаптацию учащихся к современным социальным условиям;</w:t>
      </w:r>
    </w:p>
    <w:p w14:paraId="3FABCB1F"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различных видов социально-значимой деятельности учащихся и взрослых;</w:t>
      </w:r>
    </w:p>
    <w:p w14:paraId="3C9C3064"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мероприятий, направленных на развитие социальных инициатив и реализацию социальных проектов и программ;</w:t>
      </w:r>
    </w:p>
    <w:p w14:paraId="4EF9403F" w14:textId="77777777" w:rsidR="00D266A0" w:rsidRPr="00257EF9" w:rsidRDefault="00D266A0" w:rsidP="00257EF9">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разнообразных видов деятельности учащихся, учитывая при этом особенности их личности, развитие их мотивации к соответствующим видам деятельности, познавательные интересы и способности.</w:t>
      </w:r>
    </w:p>
    <w:p w14:paraId="4B229B82"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lastRenderedPageBreak/>
        <w:t>3.7. </w:t>
      </w:r>
      <w:r w:rsidRPr="00257EF9">
        <w:rPr>
          <w:rFonts w:eastAsia="Times New Roman" w:cs="Times New Roman"/>
          <w:color w:val="1E2120"/>
          <w:sz w:val="24"/>
          <w:szCs w:val="24"/>
          <w:bdr w:val="none" w:sz="0" w:space="0" w:color="auto" w:frame="1"/>
          <w:lang w:eastAsia="ru-RU"/>
        </w:rPr>
        <w:t>Осуществление координации:</w:t>
      </w:r>
    </w:p>
    <w:p w14:paraId="09B4B647" w14:textId="77777777" w:rsidR="00D266A0" w:rsidRPr="00257EF9" w:rsidRDefault="00D266A0" w:rsidP="00257EF9">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совместной деятельности отдельных участников проектов и программ, направленных на социальную адаптацию учащихся;</w:t>
      </w:r>
    </w:p>
    <w:p w14:paraId="74C1726B" w14:textId="77777777" w:rsidR="00D266A0" w:rsidRPr="00257EF9" w:rsidRDefault="00D266A0" w:rsidP="00257EF9">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взаимодействия деятельности сотрудников образовательного учреждения и привлекаемых представителей других организаций по вопросам социальной адаптации учащихся.</w:t>
      </w:r>
    </w:p>
    <w:p w14:paraId="3C4F6EA7"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3.8. </w:t>
      </w:r>
      <w:r w:rsidRPr="00257EF9">
        <w:rPr>
          <w:rFonts w:eastAsia="Times New Roman" w:cs="Times New Roman"/>
          <w:color w:val="1E2120"/>
          <w:sz w:val="24"/>
          <w:szCs w:val="24"/>
          <w:bdr w:val="none" w:sz="0" w:space="0" w:color="auto" w:frame="1"/>
          <w:lang w:eastAsia="ru-RU"/>
        </w:rPr>
        <w:t>Осуществление руководства:</w:t>
      </w:r>
    </w:p>
    <w:p w14:paraId="4E54D934" w14:textId="77777777" w:rsidR="00D266A0" w:rsidRPr="00257EF9" w:rsidRDefault="00D266A0" w:rsidP="00257EF9">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деятельностью воспитателей групп продленного дня и классных руководителей по социальной адаптации учащихся;</w:t>
      </w:r>
    </w:p>
    <w:p w14:paraId="281D863F" w14:textId="77777777" w:rsidR="00D266A0" w:rsidRPr="00257EF9" w:rsidRDefault="00D266A0" w:rsidP="00257EF9">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созданием и установлением гуманных, нравственно здоровых отношений в социальной среде.</w:t>
      </w:r>
    </w:p>
    <w:p w14:paraId="0FB3D703"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3.9. </w:t>
      </w:r>
      <w:r w:rsidRPr="00257EF9">
        <w:rPr>
          <w:rFonts w:eastAsia="Times New Roman" w:cs="Times New Roman"/>
          <w:color w:val="1E2120"/>
          <w:sz w:val="24"/>
          <w:szCs w:val="24"/>
          <w:bdr w:val="none" w:sz="0" w:space="0" w:color="auto" w:frame="1"/>
          <w:lang w:eastAsia="ru-RU"/>
        </w:rPr>
        <w:t>Осуществление контроля:</w:t>
      </w:r>
    </w:p>
    <w:p w14:paraId="014C4371" w14:textId="77777777" w:rsidR="00D266A0" w:rsidRPr="00257EF9" w:rsidRDefault="00D266A0" w:rsidP="00257EF9">
      <w:pPr>
        <w:numPr>
          <w:ilvl w:val="0"/>
          <w:numId w:val="10"/>
        </w:numPr>
        <w:shd w:val="clear" w:color="auto" w:fill="FFFFFF"/>
        <w:spacing w:after="0"/>
        <w:ind w:left="225"/>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реализации проектов и программ, направленных на социальную адаптацию учащихся;</w:t>
      </w:r>
    </w:p>
    <w:p w14:paraId="65C4061D" w14:textId="77777777" w:rsidR="00D266A0" w:rsidRPr="00257EF9" w:rsidRDefault="00D266A0" w:rsidP="00257EF9">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ресурсного обеспечения школьных проектов и программ, направленных на социальную адаптацию учащихся;</w:t>
      </w:r>
    </w:p>
    <w:p w14:paraId="2C2B6BFE" w14:textId="77777777" w:rsidR="00D266A0" w:rsidRPr="00257EF9" w:rsidRDefault="00D266A0" w:rsidP="00257EF9">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выполнения принятых решений в области социальной адаптации;</w:t>
      </w:r>
    </w:p>
    <w:p w14:paraId="18DAABF8" w14:textId="77777777" w:rsidR="00D266A0" w:rsidRPr="00257EF9" w:rsidRDefault="00D266A0" w:rsidP="00257EF9">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последующей социальной адаптации выпускников образовательного учреждения.</w:t>
      </w:r>
    </w:p>
    <w:p w14:paraId="18040184"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3.10. </w:t>
      </w:r>
      <w:r w:rsidRPr="00257EF9">
        <w:rPr>
          <w:rFonts w:eastAsia="Times New Roman" w:cs="Times New Roman"/>
          <w:color w:val="1E2120"/>
          <w:sz w:val="24"/>
          <w:szCs w:val="24"/>
          <w:bdr w:val="none" w:sz="0" w:space="0" w:color="auto" w:frame="1"/>
          <w:lang w:eastAsia="ru-RU"/>
        </w:rPr>
        <w:t>Выполнение разработки:</w:t>
      </w:r>
    </w:p>
    <w:p w14:paraId="6CBAF62C" w14:textId="77777777" w:rsidR="00D266A0" w:rsidRPr="00257EF9" w:rsidRDefault="00D266A0" w:rsidP="00257EF9">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нормативных документов, предназначенных для участников школьных проектов и программ, направленных на социальную адаптацию учащихся;</w:t>
      </w:r>
    </w:p>
    <w:p w14:paraId="5B82F24A" w14:textId="77777777" w:rsidR="00D266A0" w:rsidRPr="00257EF9" w:rsidRDefault="00D266A0" w:rsidP="00257EF9">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отдельных фрагментов программы развития образовательного учреждения и других стратегических документов.</w:t>
      </w:r>
    </w:p>
    <w:p w14:paraId="4995E7E9"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3.11. </w:t>
      </w:r>
      <w:r w:rsidRPr="00257EF9">
        <w:rPr>
          <w:rFonts w:eastAsia="Times New Roman" w:cs="Times New Roman"/>
          <w:color w:val="1E2120"/>
          <w:sz w:val="24"/>
          <w:szCs w:val="24"/>
          <w:bdr w:val="none" w:sz="0" w:space="0" w:color="auto" w:frame="1"/>
          <w:lang w:eastAsia="ru-RU"/>
        </w:rPr>
        <w:t>Определение:</w:t>
      </w:r>
    </w:p>
    <w:p w14:paraId="16EEA61F" w14:textId="77777777" w:rsidR="00D266A0" w:rsidRPr="00257EF9" w:rsidRDefault="00D266A0" w:rsidP="00257EF9">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задач, форм и методов социально-педагогической работы с учащимися;</w:t>
      </w:r>
    </w:p>
    <w:p w14:paraId="5C67A9E2" w14:textId="77777777" w:rsidR="00D266A0" w:rsidRPr="00257EF9" w:rsidRDefault="00D266A0" w:rsidP="00257EF9">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14:paraId="0FED2CE7"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3.12. </w:t>
      </w:r>
      <w:r w:rsidRPr="00257EF9">
        <w:rPr>
          <w:rFonts w:eastAsia="Times New Roman" w:cs="Times New Roman"/>
          <w:color w:val="1E2120"/>
          <w:sz w:val="24"/>
          <w:szCs w:val="24"/>
          <w:bdr w:val="none" w:sz="0" w:space="0" w:color="auto" w:frame="1"/>
          <w:lang w:eastAsia="ru-RU"/>
        </w:rPr>
        <w:t>Проведение консультаций:</w:t>
      </w:r>
    </w:p>
    <w:p w14:paraId="18E05FAE" w14:textId="77777777" w:rsidR="00D266A0" w:rsidRPr="00257EF9" w:rsidRDefault="00D266A0" w:rsidP="00257EF9">
      <w:pPr>
        <w:numPr>
          <w:ilvl w:val="0"/>
          <w:numId w:val="1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 родителями (или законными представителями) учащихся, воспитателями групп продленного дня и классными руководителями по вопросам социальной адаптации учащихся;</w:t>
      </w:r>
    </w:p>
    <w:p w14:paraId="72C34DCE" w14:textId="77777777" w:rsidR="00D266A0" w:rsidRPr="00257EF9" w:rsidRDefault="00D266A0" w:rsidP="00257EF9">
      <w:pPr>
        <w:numPr>
          <w:ilvl w:val="0"/>
          <w:numId w:val="1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 лицами, привлеченными к сотрудничеству с образовательным учреждением, по вопросам социальной адаптации учащихся.</w:t>
      </w:r>
    </w:p>
    <w:p w14:paraId="498CCF7F"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3.13. </w:t>
      </w:r>
      <w:r w:rsidRPr="00257EF9">
        <w:rPr>
          <w:rFonts w:eastAsia="Times New Roman" w:cs="Times New Roman"/>
          <w:color w:val="1E2120"/>
          <w:sz w:val="24"/>
          <w:szCs w:val="24"/>
          <w:bdr w:val="none" w:sz="0" w:space="0" w:color="auto" w:frame="1"/>
          <w:lang w:eastAsia="ru-RU"/>
        </w:rPr>
        <w:t>Осуществление содействия:</w:t>
      </w:r>
    </w:p>
    <w:p w14:paraId="3A011820" w14:textId="77777777" w:rsidR="00D266A0" w:rsidRPr="00257EF9" w:rsidRDefault="00D266A0" w:rsidP="00257EF9">
      <w:pPr>
        <w:numPr>
          <w:ilvl w:val="0"/>
          <w:numId w:val="1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созданию обстановки психологического комфорта и безопасности личности учащегося;</w:t>
      </w:r>
    </w:p>
    <w:p w14:paraId="5707470F" w14:textId="77777777" w:rsidR="00D266A0" w:rsidRPr="00257EF9" w:rsidRDefault="00D266A0" w:rsidP="00257EF9">
      <w:pPr>
        <w:numPr>
          <w:ilvl w:val="0"/>
          <w:numId w:val="1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установлению гуманных, нравственно здоровых отношений в социальной среде.</w:t>
      </w:r>
    </w:p>
    <w:p w14:paraId="4D3DF692"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3.14. </w:t>
      </w:r>
      <w:r w:rsidRPr="00257EF9">
        <w:rPr>
          <w:rFonts w:eastAsia="Times New Roman" w:cs="Times New Roman"/>
          <w:color w:val="1E2120"/>
          <w:sz w:val="24"/>
          <w:szCs w:val="24"/>
          <w:bdr w:val="none" w:sz="0" w:space="0" w:color="auto" w:frame="1"/>
          <w:lang w:eastAsia="ru-RU"/>
        </w:rPr>
        <w:t>Активное участие:</w:t>
      </w:r>
    </w:p>
    <w:p w14:paraId="5D291CFF" w14:textId="77777777" w:rsidR="00D266A0" w:rsidRPr="00257EF9" w:rsidRDefault="00D266A0" w:rsidP="00257EF9">
      <w:pPr>
        <w:numPr>
          <w:ilvl w:val="0"/>
          <w:numId w:val="1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организации самостоятельной деятельности учащихся, в том числе исследовательской;</w:t>
      </w:r>
    </w:p>
    <w:p w14:paraId="0D4A5A4D" w14:textId="77777777" w:rsidR="00D266A0" w:rsidRPr="00257EF9" w:rsidRDefault="00D266A0" w:rsidP="00257EF9">
      <w:pPr>
        <w:numPr>
          <w:ilvl w:val="0"/>
          <w:numId w:val="1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14:paraId="7876F284" w14:textId="77777777" w:rsidR="00D266A0" w:rsidRPr="00257EF9" w:rsidRDefault="00D266A0" w:rsidP="00257EF9">
      <w:pPr>
        <w:numPr>
          <w:ilvl w:val="0"/>
          <w:numId w:val="1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работе педагогических и методических советов, а также в других формах методической работы;</w:t>
      </w:r>
    </w:p>
    <w:p w14:paraId="0642BB27" w14:textId="77777777" w:rsidR="00D266A0" w:rsidRPr="00257EF9" w:rsidRDefault="00D266A0" w:rsidP="00257EF9">
      <w:pPr>
        <w:numPr>
          <w:ilvl w:val="0"/>
          <w:numId w:val="1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14:paraId="49126AC2"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3.15. </w:t>
      </w:r>
      <w:r w:rsidRPr="00257EF9">
        <w:rPr>
          <w:rFonts w:eastAsia="Times New Roman" w:cs="Times New Roman"/>
          <w:color w:val="1E2120"/>
          <w:sz w:val="24"/>
          <w:szCs w:val="24"/>
          <w:bdr w:val="none" w:sz="0" w:space="0" w:color="auto" w:frame="1"/>
          <w:lang w:eastAsia="ru-RU"/>
        </w:rPr>
        <w:t>Обеспечение:</w:t>
      </w:r>
    </w:p>
    <w:p w14:paraId="62967907"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использования в своей профессиональной деятельности компьютерных технологий, в том числе текстовых редакторов и электронных таблиц;</w:t>
      </w:r>
    </w:p>
    <w:p w14:paraId="41ADF89B"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обсуждения с учащимися актуальных событий современности;</w:t>
      </w:r>
    </w:p>
    <w:p w14:paraId="4A271DD6"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принятия мер по социальной защите и помощи, реализации прав и свобод личности учащихся;</w:t>
      </w:r>
    </w:p>
    <w:p w14:paraId="59B0782D"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lastRenderedPageBreak/>
        <w:t>выполнения данной должностной инструкции для социального педагога школы, инструкций по охране труда при выполнении работ и работе с компьютерной техникой;</w:t>
      </w:r>
    </w:p>
    <w:p w14:paraId="61FF4397"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совместной работы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организаций и других лиц, направленной на оказание помощи учащимся, которые:</w:t>
      </w:r>
      <w:r w:rsidRPr="00257EF9">
        <w:rPr>
          <w:rFonts w:eastAsia="Times New Roman" w:cs="Times New Roman"/>
          <w:color w:val="1E2120"/>
          <w:sz w:val="24"/>
          <w:szCs w:val="24"/>
          <w:lang w:eastAsia="ru-RU"/>
        </w:rPr>
        <w:br/>
        <w:t>- нуждаются в опеке и попечительстве;</w:t>
      </w:r>
      <w:r w:rsidRPr="00257EF9">
        <w:rPr>
          <w:rFonts w:eastAsia="Times New Roman" w:cs="Times New Roman"/>
          <w:color w:val="1E2120"/>
          <w:sz w:val="24"/>
          <w:szCs w:val="24"/>
          <w:lang w:eastAsia="ru-RU"/>
        </w:rPr>
        <w:br/>
        <w:t>- имеют ограниченные физические возможности;</w:t>
      </w:r>
      <w:r w:rsidRPr="00257EF9">
        <w:rPr>
          <w:rFonts w:eastAsia="Times New Roman" w:cs="Times New Roman"/>
          <w:color w:val="1E2120"/>
          <w:sz w:val="24"/>
          <w:szCs w:val="24"/>
          <w:lang w:eastAsia="ru-RU"/>
        </w:rPr>
        <w:br/>
        <w:t>- обладают девиантным поведением;</w:t>
      </w:r>
      <w:r w:rsidRPr="00257EF9">
        <w:rPr>
          <w:rFonts w:eastAsia="Times New Roman" w:cs="Times New Roman"/>
          <w:color w:val="1E2120"/>
          <w:sz w:val="24"/>
          <w:szCs w:val="24"/>
          <w:lang w:eastAsia="ru-RU"/>
        </w:rPr>
        <w:br/>
        <w:t>- попали в неблагоприятные или экстремальные ситуации;</w:t>
      </w:r>
    </w:p>
    <w:p w14:paraId="18D0F19E" w14:textId="77777777" w:rsidR="00D266A0" w:rsidRPr="00257EF9" w:rsidRDefault="00D266A0" w:rsidP="00257EF9">
      <w:pPr>
        <w:numPr>
          <w:ilvl w:val="0"/>
          <w:numId w:val="1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соблюдения всех правил по охране труда и противопожарной безопасности.</w:t>
      </w:r>
    </w:p>
    <w:p w14:paraId="22D1F43F"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3.16. Активное взаимодействие с педагогами, родителями (или законными представителями) учащихся, специалистами социальных служб, семейных и молодежных служб занятости, с благотворительными организациями и другими лицами, направленное на оказание помощи учащимся (воспитанникам, детям), которые:</w:t>
      </w:r>
    </w:p>
    <w:p w14:paraId="6B93D10D" w14:textId="77777777" w:rsidR="00D266A0" w:rsidRPr="00257EF9" w:rsidRDefault="00D266A0" w:rsidP="00257EF9">
      <w:pPr>
        <w:numPr>
          <w:ilvl w:val="0"/>
          <w:numId w:val="1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нуждаются в опеке и попечительстве;</w:t>
      </w:r>
    </w:p>
    <w:p w14:paraId="20C7DA75" w14:textId="77777777" w:rsidR="00D266A0" w:rsidRPr="00257EF9" w:rsidRDefault="00D266A0" w:rsidP="00257EF9">
      <w:pPr>
        <w:numPr>
          <w:ilvl w:val="0"/>
          <w:numId w:val="1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имеют ограниченные физические возможности;</w:t>
      </w:r>
    </w:p>
    <w:p w14:paraId="2E14825D" w14:textId="77777777" w:rsidR="00D266A0" w:rsidRPr="00257EF9" w:rsidRDefault="00D266A0" w:rsidP="00257EF9">
      <w:pPr>
        <w:numPr>
          <w:ilvl w:val="0"/>
          <w:numId w:val="1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обладают девиантным поведением;</w:t>
      </w:r>
    </w:p>
    <w:p w14:paraId="63D9E4AD" w14:textId="77777777" w:rsidR="00D266A0" w:rsidRPr="00257EF9" w:rsidRDefault="00D266A0" w:rsidP="00257EF9">
      <w:pPr>
        <w:numPr>
          <w:ilvl w:val="0"/>
          <w:numId w:val="1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попали в неблагоприятные или экстремальные ситуации.</w:t>
      </w:r>
    </w:p>
    <w:p w14:paraId="3926B836"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3.17. Ведение учета детей от 6 до 18 лет в микрорайоне, прикрепленном к образовательному учреждению.</w:t>
      </w:r>
    </w:p>
    <w:p w14:paraId="1D75B0A8" w14:textId="77777777" w:rsidR="00D266A0" w:rsidRPr="00257EF9" w:rsidRDefault="00D266A0" w:rsidP="00257EF9">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4. Права социального педагога образовательного учреждения</w:t>
      </w:r>
    </w:p>
    <w:p w14:paraId="4706E9FC"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bdr w:val="none" w:sz="0" w:space="0" w:color="auto" w:frame="1"/>
          <w:lang w:eastAsia="ru-RU"/>
        </w:rPr>
        <w:t>Социальный педагог школы имеет право в пределах своей компетенции:</w:t>
      </w:r>
      <w:r w:rsidRPr="00257EF9">
        <w:rPr>
          <w:rFonts w:eastAsia="Times New Roman" w:cs="Times New Roman"/>
          <w:color w:val="1E2120"/>
          <w:sz w:val="24"/>
          <w:szCs w:val="24"/>
          <w:lang w:eastAsia="ru-RU"/>
        </w:rPr>
        <w:br/>
        <w:t>4.1. </w:t>
      </w:r>
      <w:r w:rsidRPr="00257EF9">
        <w:rPr>
          <w:rFonts w:eastAsia="Times New Roman" w:cs="Times New Roman"/>
          <w:color w:val="1E2120"/>
          <w:sz w:val="24"/>
          <w:szCs w:val="24"/>
          <w:bdr w:val="none" w:sz="0" w:space="0" w:color="auto" w:frame="1"/>
          <w:lang w:eastAsia="ru-RU"/>
        </w:rPr>
        <w:t>Принимать участие:</w:t>
      </w:r>
    </w:p>
    <w:p w14:paraId="6F4B30ED" w14:textId="77777777" w:rsidR="00D266A0" w:rsidRPr="00257EF9" w:rsidRDefault="00D266A0" w:rsidP="00257EF9">
      <w:pPr>
        <w:numPr>
          <w:ilvl w:val="0"/>
          <w:numId w:val="1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разработке социальной политики и стратегии развития образовательного учреждения, а также в создании соответствующих стратегических документов;</w:t>
      </w:r>
    </w:p>
    <w:p w14:paraId="32A0DFC5" w14:textId="77777777" w:rsidR="00D266A0" w:rsidRPr="00257EF9" w:rsidRDefault="00D266A0" w:rsidP="00257EF9">
      <w:pPr>
        <w:numPr>
          <w:ilvl w:val="0"/>
          <w:numId w:val="1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разработке любых управленческих решений, которые касаются вопросов социальной адаптации учащихся;</w:t>
      </w:r>
    </w:p>
    <w:p w14:paraId="60B56327" w14:textId="77777777" w:rsidR="00D266A0" w:rsidRPr="00257EF9" w:rsidRDefault="00D266A0" w:rsidP="00257EF9">
      <w:pPr>
        <w:numPr>
          <w:ilvl w:val="0"/>
          <w:numId w:val="1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w:t>
      </w:r>
    </w:p>
    <w:p w14:paraId="29A9C029" w14:textId="77777777" w:rsidR="00D266A0" w:rsidRPr="00257EF9" w:rsidRDefault="00D266A0" w:rsidP="00257EF9">
      <w:pPr>
        <w:numPr>
          <w:ilvl w:val="0"/>
          <w:numId w:val="1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в ведении переговоров с партнерами образовательного учреждения по проектам и программам, направленным на социальную адаптацию учащихся.</w:t>
      </w:r>
    </w:p>
    <w:p w14:paraId="703DBB6F"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4.2. </w:t>
      </w:r>
      <w:r w:rsidRPr="00F46E11">
        <w:rPr>
          <w:rFonts w:eastAsia="Times New Roman" w:cs="Times New Roman"/>
          <w:color w:val="1E2120"/>
          <w:sz w:val="24"/>
          <w:szCs w:val="24"/>
          <w:bdr w:val="none" w:sz="0" w:space="0" w:color="auto" w:frame="1"/>
          <w:lang w:eastAsia="ru-RU"/>
        </w:rPr>
        <w:t>Вносить свои предложения:</w:t>
      </w:r>
    </w:p>
    <w:p w14:paraId="0B4C89AA" w14:textId="77777777" w:rsidR="00D266A0" w:rsidRPr="00257EF9" w:rsidRDefault="00D266A0" w:rsidP="00F46E11">
      <w:pPr>
        <w:numPr>
          <w:ilvl w:val="0"/>
          <w:numId w:val="1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14:paraId="1249E772" w14:textId="77777777" w:rsidR="00D266A0" w:rsidRPr="00257EF9" w:rsidRDefault="00D266A0" w:rsidP="00F46E11">
      <w:pPr>
        <w:numPr>
          <w:ilvl w:val="0"/>
          <w:numId w:val="1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о начале, прекращении или приостановлении конкретных проектов и программ, направленных на социальную адаптацию учащихся.</w:t>
      </w:r>
    </w:p>
    <w:p w14:paraId="3840CC18"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4.3.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социальной адаптации учащихся.</w:t>
      </w:r>
      <w:r w:rsidRPr="00257EF9">
        <w:rPr>
          <w:rFonts w:eastAsia="Times New Roman" w:cs="Times New Roman"/>
          <w:color w:val="1E2120"/>
          <w:sz w:val="24"/>
          <w:szCs w:val="24"/>
          <w:lang w:eastAsia="ru-RU"/>
        </w:rPr>
        <w:br/>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r w:rsidRPr="00257EF9">
        <w:rPr>
          <w:rFonts w:eastAsia="Times New Roman" w:cs="Times New Roman"/>
          <w:color w:val="1E2120"/>
          <w:sz w:val="24"/>
          <w:szCs w:val="24"/>
          <w:lang w:eastAsia="ru-RU"/>
        </w:rPr>
        <w:br/>
        <w:t>4.5. Контролировать и оценивать ход и результаты проектов и программ, направленных на социальную адаптацию учащихся,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w:t>
      </w:r>
      <w:r w:rsidRPr="00257EF9">
        <w:rPr>
          <w:rFonts w:eastAsia="Times New Roman" w:cs="Times New Roman"/>
          <w:color w:val="1E2120"/>
          <w:sz w:val="24"/>
          <w:szCs w:val="24"/>
          <w:lang w:eastAsia="ru-RU"/>
        </w:rPr>
        <w:br/>
        <w:t xml:space="preserve">4.6. Требовать от участников учебно-воспитательной деятельности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w:t>
      </w:r>
      <w:r w:rsidRPr="00257EF9">
        <w:rPr>
          <w:rFonts w:eastAsia="Times New Roman" w:cs="Times New Roman"/>
          <w:color w:val="1E2120"/>
          <w:sz w:val="24"/>
          <w:szCs w:val="24"/>
          <w:lang w:eastAsia="ru-RU"/>
        </w:rPr>
        <w:lastRenderedPageBreak/>
        <w:t>адаптацию учащихся.</w:t>
      </w:r>
      <w:r w:rsidRPr="00257EF9">
        <w:rPr>
          <w:rFonts w:eastAsia="Times New Roman" w:cs="Times New Roman"/>
          <w:color w:val="1E2120"/>
          <w:sz w:val="24"/>
          <w:szCs w:val="24"/>
          <w:lang w:eastAsia="ru-RU"/>
        </w:rPr>
        <w:br/>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r w:rsidRPr="00257EF9">
        <w:rPr>
          <w:rFonts w:eastAsia="Times New Roman" w:cs="Times New Roman"/>
          <w:color w:val="1E2120"/>
          <w:sz w:val="24"/>
          <w:szCs w:val="24"/>
          <w:lang w:eastAsia="ru-RU"/>
        </w:rPr>
        <w:br/>
        <w:t>4.8. Привлекать к дисциплинарной ответственности учащихся за проступки, которые приводят к дезорганизации учебно-воспитательной деятельности, в порядке, установленном правилами о поощрениях и взысканиях в образовательном учреждении.</w:t>
      </w:r>
      <w:r w:rsidRPr="00257EF9">
        <w:rPr>
          <w:rFonts w:eastAsia="Times New Roman" w:cs="Times New Roman"/>
          <w:color w:val="1E2120"/>
          <w:sz w:val="24"/>
          <w:szCs w:val="24"/>
          <w:lang w:eastAsia="ru-RU"/>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257EF9">
        <w:rPr>
          <w:rFonts w:eastAsia="Times New Roman" w:cs="Times New Roman"/>
          <w:color w:val="1E2120"/>
          <w:sz w:val="24"/>
          <w:szCs w:val="24"/>
          <w:lang w:eastAsia="ru-RU"/>
        </w:rPr>
        <w:br/>
        <w:t>4.10. Защищать свою профессиональную честь и достоинство.</w:t>
      </w:r>
      <w:r w:rsidRPr="00257EF9">
        <w:rPr>
          <w:rFonts w:eastAsia="Times New Roman" w:cs="Times New Roman"/>
          <w:color w:val="1E2120"/>
          <w:sz w:val="24"/>
          <w:szCs w:val="24"/>
          <w:lang w:eastAsia="ru-RU"/>
        </w:rPr>
        <w:br/>
        <w:t>4.11. Знакомиться с жалобами и другими документами, содержащими оценку его работы, давать по ним объяснения.</w:t>
      </w:r>
      <w:r w:rsidRPr="00257EF9">
        <w:rPr>
          <w:rFonts w:eastAsia="Times New Roman" w:cs="Times New Roman"/>
          <w:color w:val="1E2120"/>
          <w:sz w:val="24"/>
          <w:szCs w:val="24"/>
          <w:lang w:eastAsia="ru-RU"/>
        </w:rPr>
        <w:br/>
        <w:t>4.12. Проходить ежегодный бесплатный медицинский осмотр.</w:t>
      </w:r>
      <w:r w:rsidRPr="00257EF9">
        <w:rPr>
          <w:rFonts w:eastAsia="Times New Roman" w:cs="Times New Roman"/>
          <w:color w:val="1E2120"/>
          <w:sz w:val="24"/>
          <w:szCs w:val="24"/>
          <w:lang w:eastAsia="ru-RU"/>
        </w:rPr>
        <w:br/>
        <w:t>4.13. Соблюдать этические нормы поведения в образовательном учреждении, в быту, в общественных местах, соответствующие общественному положению сотрудника образовательного учреждения.</w:t>
      </w:r>
    </w:p>
    <w:p w14:paraId="28E279BB" w14:textId="77777777" w:rsidR="00D266A0" w:rsidRPr="00257EF9" w:rsidRDefault="00D266A0" w:rsidP="00F46E1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5. Ответственность социального педагога школы</w:t>
      </w:r>
    </w:p>
    <w:p w14:paraId="1364B994"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5.1. Социальный педагог 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14:paraId="1A30108D" w14:textId="77777777" w:rsidR="00D266A0" w:rsidRPr="00257EF9" w:rsidRDefault="00D266A0" w:rsidP="00F46E11">
      <w:pPr>
        <w:numPr>
          <w:ilvl w:val="0"/>
          <w:numId w:val="2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Устава и Правил внутреннего трудового порядка образовательного учреждения;</w:t>
      </w:r>
    </w:p>
    <w:p w14:paraId="40F7A406" w14:textId="77777777" w:rsidR="00D266A0" w:rsidRPr="00257EF9" w:rsidRDefault="00D266A0" w:rsidP="00F46E11">
      <w:pPr>
        <w:numPr>
          <w:ilvl w:val="0"/>
          <w:numId w:val="2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законных распоряжений директора образовательного учреждения и других локальных нормативных актов;</w:t>
      </w:r>
    </w:p>
    <w:p w14:paraId="775C59DC" w14:textId="77777777" w:rsidR="00D266A0" w:rsidRPr="00257EF9" w:rsidRDefault="00D266A0" w:rsidP="00F46E11">
      <w:pPr>
        <w:numPr>
          <w:ilvl w:val="0"/>
          <w:numId w:val="2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своей должностной инструкции социального педагога школы, в том числе за неиспользование предоставленных данной должностной инструкцией прав.</w:t>
      </w:r>
    </w:p>
    <w:p w14:paraId="2CF04B67"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грубое нарушение трудовых обязанностей в качестве дисциплинарного наказания может быть применено увольнение.</w:t>
      </w:r>
      <w:r w:rsidRPr="00257EF9">
        <w:rPr>
          <w:rFonts w:eastAsia="Times New Roman" w:cs="Times New Roman"/>
          <w:color w:val="1E2120"/>
          <w:sz w:val="24"/>
          <w:szCs w:val="24"/>
          <w:lang w:eastAsia="ru-RU"/>
        </w:rPr>
        <w:br/>
        <w:t>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образовательного учреждения должен быть освобожден от занимаемой должности в соответствии с трудовым законодательством Российской Федерации. Увольнение за данный проступок не является мерой дисциплинарной ответственности.</w:t>
      </w:r>
      <w:r w:rsidRPr="00257EF9">
        <w:rPr>
          <w:rFonts w:eastAsia="Times New Roman" w:cs="Times New Roman"/>
          <w:color w:val="1E2120"/>
          <w:sz w:val="24"/>
          <w:szCs w:val="24"/>
          <w:lang w:eastAsia="ru-RU"/>
        </w:rPr>
        <w:br/>
        <w:t>5.3. В порядке, установленном законодательством Российской Федерации, социальный педагог образовательного учреждения несет ответственность:</w:t>
      </w:r>
    </w:p>
    <w:p w14:paraId="19897946" w14:textId="77777777" w:rsidR="00D266A0" w:rsidRPr="00257EF9" w:rsidRDefault="00D266A0" w:rsidP="00F46E11">
      <w:pPr>
        <w:numPr>
          <w:ilvl w:val="0"/>
          <w:numId w:val="2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безопасное проведение образовательной и воспитательной деятельности в образовательном учреждении;</w:t>
      </w:r>
    </w:p>
    <w:p w14:paraId="49FE3783" w14:textId="77777777" w:rsidR="00D266A0" w:rsidRPr="00257EF9" w:rsidRDefault="00D266A0" w:rsidP="00F46E11">
      <w:pPr>
        <w:numPr>
          <w:ilvl w:val="0"/>
          <w:numId w:val="2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не принятие мер по оказанию первой неотложной доврачебной помощи пострадавшим в аварийных ситуациях, оперативное оповещение руководства о несчастном случае;</w:t>
      </w:r>
    </w:p>
    <w:p w14:paraId="38A48890" w14:textId="77777777" w:rsidR="00D266A0" w:rsidRPr="00257EF9" w:rsidRDefault="00D266A0" w:rsidP="00F46E11">
      <w:pPr>
        <w:numPr>
          <w:ilvl w:val="0"/>
          <w:numId w:val="2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и технике безопасности труда.</w:t>
      </w:r>
    </w:p>
    <w:p w14:paraId="1B17CC57" w14:textId="77777777" w:rsidR="00D266A0" w:rsidRPr="00257EF9" w:rsidRDefault="00D266A0" w:rsidP="00F46E11">
      <w:pPr>
        <w:numPr>
          <w:ilvl w:val="0"/>
          <w:numId w:val="2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нарушение правил противопожарной безопасности, охраны труда, санитарно-гигиенических правил;</w:t>
      </w:r>
    </w:p>
    <w:p w14:paraId="7B06D8C7" w14:textId="77777777" w:rsidR="00D266A0" w:rsidRPr="00257EF9" w:rsidRDefault="00D266A0" w:rsidP="00F46E11">
      <w:pPr>
        <w:numPr>
          <w:ilvl w:val="0"/>
          <w:numId w:val="2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за жизнь и здоровье учащихся во время организации экскурсионных поездок и мероприятий.</w:t>
      </w:r>
    </w:p>
    <w:p w14:paraId="50B74CD1"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 xml:space="preserve">5.4. За умышленное причинение общеобразовательному учреждению или участникам образовательных отношений ущерба в связи с исполнением (неисполнением) своих </w:t>
      </w:r>
      <w:r w:rsidRPr="00257EF9">
        <w:rPr>
          <w:rFonts w:eastAsia="Times New Roman" w:cs="Times New Roman"/>
          <w:color w:val="1E2120"/>
          <w:sz w:val="24"/>
          <w:szCs w:val="24"/>
          <w:lang w:eastAsia="ru-RU"/>
        </w:rPr>
        <w:lastRenderedPageBreak/>
        <w:t>должностных обязанностей социальный педагог общеобразовательного учреждения несет материальную ответственность в порядке, установленном трудовым и гражданским законодательством Российской Федерации.</w:t>
      </w:r>
    </w:p>
    <w:p w14:paraId="230AD7F4" w14:textId="77777777" w:rsidR="00D266A0" w:rsidRPr="00257EF9" w:rsidRDefault="00D266A0" w:rsidP="00F46E11">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257EF9">
        <w:rPr>
          <w:rFonts w:eastAsia="Times New Roman" w:cs="Times New Roman"/>
          <w:b/>
          <w:bCs/>
          <w:color w:val="1E2120"/>
          <w:sz w:val="24"/>
          <w:szCs w:val="24"/>
          <w:lang w:eastAsia="ru-RU"/>
        </w:rPr>
        <w:t>6. Регламент взаимоотношений и связи по должности</w:t>
      </w:r>
    </w:p>
    <w:p w14:paraId="720B5FF0" w14:textId="7ED1AE3A" w:rsidR="00D266A0" w:rsidRDefault="00D266A0" w:rsidP="00257EF9">
      <w:pPr>
        <w:shd w:val="clear" w:color="auto" w:fill="FFFFFF"/>
        <w:spacing w:after="0"/>
        <w:textAlignment w:val="baseline"/>
        <w:rPr>
          <w:rFonts w:eastAsia="Times New Roman" w:cs="Times New Roman"/>
          <w:color w:val="1E2120"/>
          <w:sz w:val="24"/>
          <w:szCs w:val="24"/>
          <w:lang w:eastAsia="ru-RU"/>
        </w:rPr>
      </w:pPr>
      <w:r w:rsidRPr="00F46E11">
        <w:rPr>
          <w:rFonts w:eastAsia="Times New Roman" w:cs="Times New Roman"/>
          <w:color w:val="1E2120"/>
          <w:sz w:val="24"/>
          <w:szCs w:val="24"/>
          <w:bdr w:val="none" w:sz="0" w:space="0" w:color="auto" w:frame="1"/>
          <w:lang w:eastAsia="ru-RU"/>
        </w:rPr>
        <w:t>Социальный педагог образовательного учреждения должен:</w:t>
      </w:r>
      <w:r w:rsidRPr="00F46E11">
        <w:rPr>
          <w:rFonts w:eastAsia="Times New Roman" w:cs="Times New Roman"/>
          <w:color w:val="1E2120"/>
          <w:sz w:val="24"/>
          <w:szCs w:val="24"/>
          <w:lang w:eastAsia="ru-RU"/>
        </w:rPr>
        <w:br/>
      </w:r>
      <w:r w:rsidRPr="00257EF9">
        <w:rPr>
          <w:rFonts w:eastAsia="Times New Roman" w:cs="Times New Roman"/>
          <w:color w:val="1E2120"/>
          <w:sz w:val="24"/>
          <w:szCs w:val="24"/>
          <w:lang w:eastAsia="ru-RU"/>
        </w:rPr>
        <w:t>6.1. Работать в режиме ненормированного рабочего дня по графику, составленному исходя из 36-часовой рабочей недели и утвержденному директором образовательного учреждения.</w:t>
      </w:r>
      <w:r w:rsidRPr="00257EF9">
        <w:rPr>
          <w:rFonts w:eastAsia="Times New Roman" w:cs="Times New Roman"/>
          <w:color w:val="1E2120"/>
          <w:sz w:val="24"/>
          <w:szCs w:val="24"/>
          <w:lang w:eastAsia="ru-RU"/>
        </w:rPr>
        <w:br/>
        <w:t>6.2. Планировать свою работу на каждый учебный год и каждую учебную четверть под руководством заместителя директора по учебно-воспитательной работе. План работы должен быть утвержден директором образовательного учреждения не позднее пяти дней с начала планируемого периода.</w:t>
      </w:r>
      <w:r w:rsidRPr="00257EF9">
        <w:rPr>
          <w:rFonts w:eastAsia="Times New Roman" w:cs="Times New Roman"/>
          <w:color w:val="1E2120"/>
          <w:sz w:val="24"/>
          <w:szCs w:val="24"/>
          <w:lang w:eastAsia="ru-RU"/>
        </w:rPr>
        <w:br/>
        <w:t>6.3. Предоставлять заместителю директора по учебно-воспитательной работе письменный отчет о своей деятельности в течение 10 дней после завершения каждого учебного периода.</w:t>
      </w:r>
      <w:r w:rsidRPr="00257EF9">
        <w:rPr>
          <w:rFonts w:eastAsia="Times New Roman" w:cs="Times New Roman"/>
          <w:color w:val="1E2120"/>
          <w:sz w:val="24"/>
          <w:szCs w:val="24"/>
          <w:lang w:eastAsia="ru-RU"/>
        </w:rPr>
        <w:br/>
        <w:t>6.4. Получать от директора общеобразовательного учреждения и заместителя директора по учебно-воспитательной работе информацию нормативно-правового характера, знакомится под расписку с соответствующими документами.</w:t>
      </w:r>
      <w:r w:rsidRPr="00257EF9">
        <w:rPr>
          <w:rFonts w:eastAsia="Times New Roman" w:cs="Times New Roman"/>
          <w:color w:val="1E2120"/>
          <w:sz w:val="24"/>
          <w:szCs w:val="24"/>
          <w:lang w:eastAsia="ru-RU"/>
        </w:rPr>
        <w:br/>
        <w:t>6.5. Систематически совершать обмен информацией по вопросам, входящим в свою компетенцию, с педагогическими сотрудниками и заместителями директора образовательного учреждения.</w:t>
      </w:r>
      <w:r w:rsidRPr="00257EF9">
        <w:rPr>
          <w:rFonts w:eastAsia="Times New Roman" w:cs="Times New Roman"/>
          <w:color w:val="1E2120"/>
          <w:sz w:val="24"/>
          <w:szCs w:val="24"/>
          <w:lang w:eastAsia="ru-RU"/>
        </w:rPr>
        <w:b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257EF9">
        <w:rPr>
          <w:rFonts w:eastAsia="Times New Roman" w:cs="Times New Roman"/>
          <w:color w:val="1E2120"/>
          <w:sz w:val="24"/>
          <w:szCs w:val="24"/>
          <w:lang w:eastAsia="ru-RU"/>
        </w:rPr>
        <w:br/>
        <w:t>6.7. Своевременно информировать администрацию образовательного учреждения о возникших затруднениях в процессе осуществления проектов и программ, направленных на социальную адаптацию учащихся.</w:t>
      </w:r>
      <w:r w:rsidRPr="00257EF9">
        <w:rPr>
          <w:rFonts w:eastAsia="Times New Roman" w:cs="Times New Roman"/>
          <w:color w:val="1E2120"/>
          <w:sz w:val="24"/>
          <w:szCs w:val="24"/>
          <w:lang w:eastAsia="ru-RU"/>
        </w:rPr>
        <w:br/>
        <w:t>6.8.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4D15EA32" w14:textId="77777777" w:rsidR="00F46E11" w:rsidRPr="00257EF9" w:rsidRDefault="00F46E11" w:rsidP="00257EF9">
      <w:pPr>
        <w:shd w:val="clear" w:color="auto" w:fill="FFFFFF"/>
        <w:spacing w:after="0"/>
        <w:textAlignment w:val="baseline"/>
        <w:rPr>
          <w:rFonts w:eastAsia="Times New Roman" w:cs="Times New Roman"/>
          <w:color w:val="1E2120"/>
          <w:sz w:val="24"/>
          <w:szCs w:val="24"/>
          <w:lang w:eastAsia="ru-RU"/>
        </w:rPr>
      </w:pPr>
    </w:p>
    <w:p w14:paraId="396C7226"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i/>
          <w:iCs/>
          <w:color w:val="1E2120"/>
          <w:sz w:val="24"/>
          <w:szCs w:val="24"/>
          <w:bdr w:val="none" w:sz="0" w:space="0" w:color="auto" w:frame="1"/>
          <w:lang w:eastAsia="ru-RU"/>
        </w:rPr>
        <w:t>Должностную инструкцию разработал:</w:t>
      </w:r>
      <w:r w:rsidRPr="00257EF9">
        <w:rPr>
          <w:rFonts w:eastAsia="Times New Roman" w:cs="Times New Roman"/>
          <w:color w:val="1E2120"/>
          <w:sz w:val="24"/>
          <w:szCs w:val="24"/>
          <w:lang w:eastAsia="ru-RU"/>
        </w:rPr>
        <w:br/>
        <w:t>«___»___________202__г. __________ /______________________/</w:t>
      </w:r>
    </w:p>
    <w:p w14:paraId="1063EE4E" w14:textId="77777777" w:rsidR="00D266A0" w:rsidRPr="00257EF9" w:rsidRDefault="00D266A0" w:rsidP="00257EF9">
      <w:pPr>
        <w:shd w:val="clear" w:color="auto" w:fill="FFFFFF"/>
        <w:spacing w:after="0"/>
        <w:textAlignment w:val="baseline"/>
        <w:rPr>
          <w:rFonts w:eastAsia="Times New Roman" w:cs="Times New Roman"/>
          <w:color w:val="1E2120"/>
          <w:sz w:val="24"/>
          <w:szCs w:val="24"/>
          <w:lang w:eastAsia="ru-RU"/>
        </w:rPr>
      </w:pPr>
      <w:r w:rsidRPr="00257EF9">
        <w:rPr>
          <w:rFonts w:eastAsia="Times New Roman" w:cs="Times New Roman"/>
          <w:color w:val="1E2120"/>
          <w:sz w:val="24"/>
          <w:szCs w:val="24"/>
          <w:lang w:eastAsia="ru-RU"/>
        </w:rPr>
        <w:t>С должностной инструкцией ознакомлен(а), второй экземпляр получил (а)</w:t>
      </w:r>
      <w:r w:rsidRPr="00257EF9">
        <w:rPr>
          <w:rFonts w:eastAsia="Times New Roman" w:cs="Times New Roman"/>
          <w:color w:val="1E2120"/>
          <w:sz w:val="24"/>
          <w:szCs w:val="24"/>
          <w:lang w:eastAsia="ru-RU"/>
        </w:rPr>
        <w:br/>
        <w:t>«___»___________202__г. __________ /______________________/</w:t>
      </w:r>
    </w:p>
    <w:p w14:paraId="64B9D94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85"/>
    <w:multiLevelType w:val="multilevel"/>
    <w:tmpl w:val="8F9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758C1"/>
    <w:multiLevelType w:val="multilevel"/>
    <w:tmpl w:val="33D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31FA3"/>
    <w:multiLevelType w:val="multilevel"/>
    <w:tmpl w:val="D7D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E7560"/>
    <w:multiLevelType w:val="multilevel"/>
    <w:tmpl w:val="56E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D00D7"/>
    <w:multiLevelType w:val="multilevel"/>
    <w:tmpl w:val="E4E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07E39"/>
    <w:multiLevelType w:val="multilevel"/>
    <w:tmpl w:val="37F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20BBE"/>
    <w:multiLevelType w:val="multilevel"/>
    <w:tmpl w:val="40E8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A722F"/>
    <w:multiLevelType w:val="multilevel"/>
    <w:tmpl w:val="725A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D621E"/>
    <w:multiLevelType w:val="multilevel"/>
    <w:tmpl w:val="CE1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121AD2"/>
    <w:multiLevelType w:val="multilevel"/>
    <w:tmpl w:val="4CE2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437BE"/>
    <w:multiLevelType w:val="multilevel"/>
    <w:tmpl w:val="4A4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90787E"/>
    <w:multiLevelType w:val="multilevel"/>
    <w:tmpl w:val="8BD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E454C"/>
    <w:multiLevelType w:val="multilevel"/>
    <w:tmpl w:val="814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3E3055"/>
    <w:multiLevelType w:val="multilevel"/>
    <w:tmpl w:val="B34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F9A"/>
    <w:multiLevelType w:val="multilevel"/>
    <w:tmpl w:val="29E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1641C"/>
    <w:multiLevelType w:val="multilevel"/>
    <w:tmpl w:val="8A0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956F3D"/>
    <w:multiLevelType w:val="multilevel"/>
    <w:tmpl w:val="74D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252B6"/>
    <w:multiLevelType w:val="multilevel"/>
    <w:tmpl w:val="CFC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6206E5"/>
    <w:multiLevelType w:val="multilevel"/>
    <w:tmpl w:val="7EB0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10E59"/>
    <w:multiLevelType w:val="multilevel"/>
    <w:tmpl w:val="1CB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4E0B85"/>
    <w:multiLevelType w:val="multilevel"/>
    <w:tmpl w:val="31EE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2230321">
    <w:abstractNumId w:val="18"/>
  </w:num>
  <w:num w:numId="2" w16cid:durableId="1047874595">
    <w:abstractNumId w:val="9"/>
  </w:num>
  <w:num w:numId="3" w16cid:durableId="130371941">
    <w:abstractNumId w:val="20"/>
  </w:num>
  <w:num w:numId="4" w16cid:durableId="383800405">
    <w:abstractNumId w:val="6"/>
  </w:num>
  <w:num w:numId="5" w16cid:durableId="725682584">
    <w:abstractNumId w:val="4"/>
  </w:num>
  <w:num w:numId="6" w16cid:durableId="1442411263">
    <w:abstractNumId w:val="16"/>
  </w:num>
  <w:num w:numId="7" w16cid:durableId="1422750813">
    <w:abstractNumId w:val="11"/>
  </w:num>
  <w:num w:numId="8" w16cid:durableId="1233393593">
    <w:abstractNumId w:val="7"/>
  </w:num>
  <w:num w:numId="9" w16cid:durableId="934289562">
    <w:abstractNumId w:val="10"/>
  </w:num>
  <w:num w:numId="10" w16cid:durableId="1599750303">
    <w:abstractNumId w:val="8"/>
  </w:num>
  <w:num w:numId="11" w16cid:durableId="643509530">
    <w:abstractNumId w:val="0"/>
  </w:num>
  <w:num w:numId="12" w16cid:durableId="882908878">
    <w:abstractNumId w:val="19"/>
  </w:num>
  <w:num w:numId="13" w16cid:durableId="227808515">
    <w:abstractNumId w:val="13"/>
  </w:num>
  <w:num w:numId="14" w16cid:durableId="1519154543">
    <w:abstractNumId w:val="17"/>
  </w:num>
  <w:num w:numId="15" w16cid:durableId="561906863">
    <w:abstractNumId w:val="2"/>
  </w:num>
  <w:num w:numId="16" w16cid:durableId="789670932">
    <w:abstractNumId w:val="12"/>
  </w:num>
  <w:num w:numId="17" w16cid:durableId="317267355">
    <w:abstractNumId w:val="14"/>
  </w:num>
  <w:num w:numId="18" w16cid:durableId="1837957549">
    <w:abstractNumId w:val="1"/>
  </w:num>
  <w:num w:numId="19" w16cid:durableId="1659772779">
    <w:abstractNumId w:val="3"/>
  </w:num>
  <w:num w:numId="20" w16cid:durableId="342174168">
    <w:abstractNumId w:val="15"/>
  </w:num>
  <w:num w:numId="21" w16cid:durableId="591352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A0"/>
    <w:rsid w:val="00257EF9"/>
    <w:rsid w:val="006C0B77"/>
    <w:rsid w:val="008242FF"/>
    <w:rsid w:val="00870751"/>
    <w:rsid w:val="00922C48"/>
    <w:rsid w:val="00A706F1"/>
    <w:rsid w:val="00B915B7"/>
    <w:rsid w:val="00D266A0"/>
    <w:rsid w:val="00EA59DF"/>
    <w:rsid w:val="00EE4070"/>
    <w:rsid w:val="00F12C76"/>
    <w:rsid w:val="00F4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3BF4"/>
  <w15:chartTrackingRefBased/>
  <w15:docId w15:val="{6902072B-83DA-46D9-8C2B-AF01C6B5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D266A0"/>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D266A0"/>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66A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66A0"/>
    <w:rPr>
      <w:rFonts w:ascii="Times New Roman" w:eastAsia="Times New Roman" w:hAnsi="Times New Roman" w:cs="Times New Roman"/>
      <w:b/>
      <w:bCs/>
      <w:sz w:val="27"/>
      <w:szCs w:val="27"/>
      <w:lang w:eastAsia="ru-RU"/>
    </w:rPr>
  </w:style>
  <w:style w:type="character" w:styleId="a3">
    <w:name w:val="Strong"/>
    <w:basedOn w:val="a0"/>
    <w:uiPriority w:val="22"/>
    <w:qFormat/>
    <w:rsid w:val="00D266A0"/>
    <w:rPr>
      <w:b/>
      <w:bCs/>
    </w:rPr>
  </w:style>
  <w:style w:type="character" w:styleId="a4">
    <w:name w:val="Hyperlink"/>
    <w:basedOn w:val="a0"/>
    <w:uiPriority w:val="99"/>
    <w:semiHidden/>
    <w:unhideWhenUsed/>
    <w:rsid w:val="00D266A0"/>
    <w:rPr>
      <w:color w:val="0000FF"/>
      <w:u w:val="single"/>
    </w:rPr>
  </w:style>
  <w:style w:type="paragraph" w:styleId="a5">
    <w:name w:val="Normal (Web)"/>
    <w:basedOn w:val="a"/>
    <w:uiPriority w:val="99"/>
    <w:semiHidden/>
    <w:unhideWhenUsed/>
    <w:rsid w:val="00D266A0"/>
    <w:pPr>
      <w:spacing w:before="100" w:beforeAutospacing="1" w:after="100" w:afterAutospacing="1"/>
    </w:pPr>
    <w:rPr>
      <w:rFonts w:eastAsia="Times New Roman" w:cs="Times New Roman"/>
      <w:sz w:val="24"/>
      <w:szCs w:val="24"/>
      <w:lang w:eastAsia="ru-RU"/>
    </w:rPr>
  </w:style>
  <w:style w:type="character" w:customStyle="1" w:styleId="text-download">
    <w:name w:val="text-download"/>
    <w:basedOn w:val="a0"/>
    <w:rsid w:val="00D266A0"/>
  </w:style>
  <w:style w:type="character" w:styleId="a6">
    <w:name w:val="Emphasis"/>
    <w:basedOn w:val="a0"/>
    <w:uiPriority w:val="20"/>
    <w:qFormat/>
    <w:rsid w:val="00D266A0"/>
    <w:rPr>
      <w:i/>
      <w:iCs/>
    </w:rPr>
  </w:style>
  <w:style w:type="table" w:styleId="a7">
    <w:name w:val="Table Grid"/>
    <w:basedOn w:val="a1"/>
    <w:uiPriority w:val="39"/>
    <w:rsid w:val="00257E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8055">
      <w:bodyDiv w:val="1"/>
      <w:marLeft w:val="0"/>
      <w:marRight w:val="0"/>
      <w:marTop w:val="0"/>
      <w:marBottom w:val="0"/>
      <w:divBdr>
        <w:top w:val="none" w:sz="0" w:space="0" w:color="auto"/>
        <w:left w:val="none" w:sz="0" w:space="0" w:color="auto"/>
        <w:bottom w:val="none" w:sz="0" w:space="0" w:color="auto"/>
        <w:right w:val="none" w:sz="0" w:space="0" w:color="auto"/>
      </w:divBdr>
    </w:div>
    <w:div w:id="1979459640">
      <w:bodyDiv w:val="1"/>
      <w:marLeft w:val="0"/>
      <w:marRight w:val="0"/>
      <w:marTop w:val="0"/>
      <w:marBottom w:val="0"/>
      <w:divBdr>
        <w:top w:val="none" w:sz="0" w:space="0" w:color="auto"/>
        <w:left w:val="none" w:sz="0" w:space="0" w:color="auto"/>
        <w:bottom w:val="none" w:sz="0" w:space="0" w:color="auto"/>
        <w:right w:val="none" w:sz="0" w:space="0" w:color="auto"/>
      </w:divBdr>
      <w:divsChild>
        <w:div w:id="512304638">
          <w:marLeft w:val="0"/>
          <w:marRight w:val="0"/>
          <w:marTop w:val="0"/>
          <w:marBottom w:val="0"/>
          <w:divBdr>
            <w:top w:val="none" w:sz="0" w:space="0" w:color="auto"/>
            <w:left w:val="none" w:sz="0" w:space="0" w:color="auto"/>
            <w:bottom w:val="none" w:sz="0" w:space="0" w:color="auto"/>
            <w:right w:val="none" w:sz="0" w:space="0" w:color="auto"/>
          </w:divBdr>
          <w:divsChild>
            <w:div w:id="606934428">
              <w:marLeft w:val="0"/>
              <w:marRight w:val="0"/>
              <w:marTop w:val="0"/>
              <w:marBottom w:val="0"/>
              <w:divBdr>
                <w:top w:val="none" w:sz="0" w:space="0" w:color="auto"/>
                <w:left w:val="none" w:sz="0" w:space="0" w:color="auto"/>
                <w:bottom w:val="none" w:sz="0" w:space="0" w:color="auto"/>
                <w:right w:val="none" w:sz="0" w:space="0" w:color="auto"/>
              </w:divBdr>
              <w:divsChild>
                <w:div w:id="2127112576">
                  <w:marLeft w:val="0"/>
                  <w:marRight w:val="0"/>
                  <w:marTop w:val="0"/>
                  <w:marBottom w:val="0"/>
                  <w:divBdr>
                    <w:top w:val="none" w:sz="0" w:space="0" w:color="auto"/>
                    <w:left w:val="none" w:sz="0" w:space="0" w:color="auto"/>
                    <w:bottom w:val="none" w:sz="0" w:space="0" w:color="auto"/>
                    <w:right w:val="none" w:sz="0" w:space="0" w:color="auto"/>
                  </w:divBdr>
                  <w:divsChild>
                    <w:div w:id="328992551">
                      <w:marLeft w:val="0"/>
                      <w:marRight w:val="0"/>
                      <w:marTop w:val="0"/>
                      <w:marBottom w:val="0"/>
                      <w:divBdr>
                        <w:top w:val="none" w:sz="0" w:space="0" w:color="auto"/>
                        <w:left w:val="none" w:sz="0" w:space="0" w:color="auto"/>
                        <w:bottom w:val="none" w:sz="0" w:space="0" w:color="auto"/>
                        <w:right w:val="none" w:sz="0" w:space="0" w:color="auto"/>
                      </w:divBdr>
                      <w:divsChild>
                        <w:div w:id="155919630">
                          <w:marLeft w:val="0"/>
                          <w:marRight w:val="0"/>
                          <w:marTop w:val="0"/>
                          <w:marBottom w:val="0"/>
                          <w:divBdr>
                            <w:top w:val="none" w:sz="0" w:space="0" w:color="auto"/>
                            <w:left w:val="none" w:sz="0" w:space="0" w:color="auto"/>
                            <w:bottom w:val="none" w:sz="0" w:space="0" w:color="auto"/>
                            <w:right w:val="none" w:sz="0" w:space="0" w:color="auto"/>
                          </w:divBdr>
                          <w:divsChild>
                            <w:div w:id="1298993570">
                              <w:marLeft w:val="0"/>
                              <w:marRight w:val="0"/>
                              <w:marTop w:val="0"/>
                              <w:marBottom w:val="0"/>
                              <w:divBdr>
                                <w:top w:val="none" w:sz="0" w:space="0" w:color="auto"/>
                                <w:left w:val="none" w:sz="0" w:space="0" w:color="auto"/>
                                <w:bottom w:val="none" w:sz="0" w:space="0" w:color="auto"/>
                                <w:right w:val="none" w:sz="0" w:space="0" w:color="auto"/>
                              </w:divBdr>
                              <w:divsChild>
                                <w:div w:id="1905405413">
                                  <w:marLeft w:val="0"/>
                                  <w:marRight w:val="0"/>
                                  <w:marTop w:val="0"/>
                                  <w:marBottom w:val="0"/>
                                  <w:divBdr>
                                    <w:top w:val="none" w:sz="0" w:space="0" w:color="auto"/>
                                    <w:left w:val="none" w:sz="0" w:space="0" w:color="auto"/>
                                    <w:bottom w:val="none" w:sz="0" w:space="0" w:color="auto"/>
                                    <w:right w:val="none" w:sz="0" w:space="0" w:color="auto"/>
                                  </w:divBdr>
                                  <w:divsChild>
                                    <w:div w:id="2141415084">
                                      <w:marLeft w:val="0"/>
                                      <w:marRight w:val="0"/>
                                      <w:marTop w:val="0"/>
                                      <w:marBottom w:val="0"/>
                                      <w:divBdr>
                                        <w:top w:val="none" w:sz="0" w:space="0" w:color="auto"/>
                                        <w:left w:val="none" w:sz="0" w:space="0" w:color="auto"/>
                                        <w:bottom w:val="none" w:sz="0" w:space="0" w:color="auto"/>
                                        <w:right w:val="none" w:sz="0" w:space="0" w:color="auto"/>
                                      </w:divBdr>
                                      <w:divsChild>
                                        <w:div w:id="841706316">
                                          <w:marLeft w:val="0"/>
                                          <w:marRight w:val="0"/>
                                          <w:marTop w:val="0"/>
                                          <w:marBottom w:val="0"/>
                                          <w:divBdr>
                                            <w:top w:val="none" w:sz="0" w:space="0" w:color="auto"/>
                                            <w:left w:val="none" w:sz="0" w:space="0" w:color="auto"/>
                                            <w:bottom w:val="none" w:sz="0" w:space="0" w:color="auto"/>
                                            <w:right w:val="none" w:sz="0" w:space="0" w:color="auto"/>
                                          </w:divBdr>
                                        </w:div>
                                        <w:div w:id="19898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893624">
          <w:marLeft w:val="0"/>
          <w:marRight w:val="0"/>
          <w:marTop w:val="0"/>
          <w:marBottom w:val="0"/>
          <w:divBdr>
            <w:top w:val="none" w:sz="0" w:space="0" w:color="auto"/>
            <w:left w:val="none" w:sz="0" w:space="0" w:color="auto"/>
            <w:bottom w:val="none" w:sz="0" w:space="0" w:color="auto"/>
            <w:right w:val="none" w:sz="0" w:space="0" w:color="auto"/>
          </w:divBdr>
          <w:divsChild>
            <w:div w:id="862667957">
              <w:marLeft w:val="0"/>
              <w:marRight w:val="0"/>
              <w:marTop w:val="0"/>
              <w:marBottom w:val="0"/>
              <w:divBdr>
                <w:top w:val="none" w:sz="0" w:space="0" w:color="auto"/>
                <w:left w:val="none" w:sz="0" w:space="0" w:color="auto"/>
                <w:bottom w:val="none" w:sz="0" w:space="0" w:color="auto"/>
                <w:right w:val="none" w:sz="0" w:space="0" w:color="auto"/>
              </w:divBdr>
              <w:divsChild>
                <w:div w:id="1556119422">
                  <w:marLeft w:val="0"/>
                  <w:marRight w:val="0"/>
                  <w:marTop w:val="0"/>
                  <w:marBottom w:val="0"/>
                  <w:divBdr>
                    <w:top w:val="none" w:sz="0" w:space="0" w:color="auto"/>
                    <w:left w:val="none" w:sz="0" w:space="0" w:color="auto"/>
                    <w:bottom w:val="none" w:sz="0" w:space="0" w:color="auto"/>
                    <w:right w:val="none" w:sz="0" w:space="0" w:color="auto"/>
                  </w:divBdr>
                  <w:divsChild>
                    <w:div w:id="59652436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970549590">
                      <w:marLeft w:val="0"/>
                      <w:marRight w:val="0"/>
                      <w:marTop w:val="0"/>
                      <w:marBottom w:val="0"/>
                      <w:divBdr>
                        <w:top w:val="none" w:sz="0" w:space="0" w:color="auto"/>
                        <w:left w:val="none" w:sz="0" w:space="0" w:color="auto"/>
                        <w:bottom w:val="none" w:sz="0" w:space="0" w:color="auto"/>
                        <w:right w:val="none" w:sz="0" w:space="0" w:color="auto"/>
                      </w:divBdr>
                    </w:div>
                  </w:divsChild>
                </w:div>
                <w:div w:id="2006663393">
                  <w:marLeft w:val="0"/>
                  <w:marRight w:val="0"/>
                  <w:marTop w:val="0"/>
                  <w:marBottom w:val="0"/>
                  <w:divBdr>
                    <w:top w:val="none" w:sz="0" w:space="0" w:color="auto"/>
                    <w:left w:val="none" w:sz="0" w:space="0" w:color="auto"/>
                    <w:bottom w:val="none" w:sz="0" w:space="0" w:color="auto"/>
                    <w:right w:val="none" w:sz="0" w:space="0" w:color="auto"/>
                  </w:divBdr>
                  <w:divsChild>
                    <w:div w:id="1507288334">
                      <w:marLeft w:val="0"/>
                      <w:marRight w:val="0"/>
                      <w:marTop w:val="0"/>
                      <w:marBottom w:val="0"/>
                      <w:divBdr>
                        <w:top w:val="none" w:sz="0" w:space="0" w:color="auto"/>
                        <w:left w:val="none" w:sz="0" w:space="0" w:color="auto"/>
                        <w:bottom w:val="none" w:sz="0" w:space="0" w:color="auto"/>
                        <w:right w:val="none" w:sz="0" w:space="0" w:color="auto"/>
                      </w:divBdr>
                    </w:div>
                  </w:divsChild>
                </w:div>
                <w:div w:id="258833914">
                  <w:marLeft w:val="0"/>
                  <w:marRight w:val="0"/>
                  <w:marTop w:val="0"/>
                  <w:marBottom w:val="0"/>
                  <w:divBdr>
                    <w:top w:val="none" w:sz="0" w:space="0" w:color="auto"/>
                    <w:left w:val="none" w:sz="0" w:space="0" w:color="auto"/>
                    <w:bottom w:val="none" w:sz="0" w:space="0" w:color="auto"/>
                    <w:right w:val="none" w:sz="0" w:space="0" w:color="auto"/>
                  </w:divBdr>
                  <w:divsChild>
                    <w:div w:id="11465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2023-09-04T13:00:00Z</dcterms:created>
  <dcterms:modified xsi:type="dcterms:W3CDTF">2023-10-11T08:57:00Z</dcterms:modified>
</cp:coreProperties>
</file>