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BD91" w14:textId="77777777" w:rsidR="00113433" w:rsidRDefault="00113433" w:rsidP="00113433">
      <w:pPr>
        <w:spacing w:after="19" w:line="254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3BA33220" w14:textId="77777777" w:rsidR="00113433" w:rsidRDefault="00113433" w:rsidP="00113433">
      <w:pPr>
        <w:spacing w:after="26" w:line="254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7EC6D647" w14:textId="77777777" w:rsidR="00113433" w:rsidRDefault="00113433" w:rsidP="00113433">
      <w:pPr>
        <w:spacing w:after="26" w:line="254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2D176E23" w14:textId="77777777" w:rsidR="00113433" w:rsidRDefault="00113433" w:rsidP="00113433">
      <w:pPr>
        <w:tabs>
          <w:tab w:val="center" w:pos="694"/>
          <w:tab w:val="center" w:pos="5118"/>
        </w:tabs>
        <w:spacing w:after="26" w:line="254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76E8F06E" w14:textId="77777777" w:rsidR="00113433" w:rsidRDefault="00113433" w:rsidP="00113433">
      <w:pPr>
        <w:spacing w:after="19" w:line="254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615CA33F" w14:textId="77777777" w:rsidR="00113433" w:rsidRDefault="00113433" w:rsidP="00113433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39EF8852" w14:textId="6DD98622" w:rsidR="00113433" w:rsidRDefault="00113433" w:rsidP="00113433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2D0ADF" wp14:editId="6C5AAE31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C854E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354D82DD" w14:textId="77777777" w:rsidR="00113433" w:rsidRDefault="00113433" w:rsidP="00113433">
      <w:pPr>
        <w:spacing w:after="0" w:line="254" w:lineRule="auto"/>
        <w:ind w:right="479"/>
        <w:jc w:val="right"/>
      </w:pPr>
      <w:r>
        <w:rPr>
          <w:b/>
          <w:sz w:val="24"/>
        </w:rPr>
        <w:t xml:space="preserve"> </w:t>
      </w:r>
    </w:p>
    <w:p w14:paraId="79A2204A" w14:textId="77777777" w:rsidR="00113433" w:rsidRDefault="00113433" w:rsidP="00113433">
      <w:pPr>
        <w:spacing w:after="0" w:line="254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113433" w14:paraId="5A61E100" w14:textId="77777777" w:rsidTr="00113433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5BBDA613" w14:textId="77777777" w:rsidR="00113433" w:rsidRDefault="00113433">
            <w:pPr>
              <w:spacing w:line="254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991606" w14:textId="77777777" w:rsidR="00113433" w:rsidRDefault="00113433">
            <w:pPr>
              <w:spacing w:line="254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2CEEA5F8" w14:textId="77777777" w:rsidR="00113433" w:rsidRDefault="00113433">
            <w:pPr>
              <w:spacing w:line="254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Приказ №__ от 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7801A8E5" w14:textId="77777777" w:rsidR="00113433" w:rsidRDefault="00113433" w:rsidP="00113433">
      <w:pPr>
        <w:spacing w:after="0" w:line="254" w:lineRule="auto"/>
        <w:ind w:left="14"/>
      </w:pPr>
    </w:p>
    <w:p w14:paraId="72B9489B" w14:textId="77777777" w:rsidR="00113433" w:rsidRDefault="00113433" w:rsidP="00113433">
      <w:pPr>
        <w:spacing w:line="254" w:lineRule="auto"/>
        <w:ind w:left="14"/>
      </w:pPr>
      <w:r>
        <w:rPr>
          <w:sz w:val="24"/>
        </w:rPr>
        <w:t xml:space="preserve"> </w:t>
      </w:r>
    </w:p>
    <w:p w14:paraId="49236668" w14:textId="77777777" w:rsidR="00113433" w:rsidRDefault="00113433" w:rsidP="00113433">
      <w:pPr>
        <w:spacing w:after="0"/>
        <w:ind w:firstLine="709"/>
      </w:pPr>
    </w:p>
    <w:p w14:paraId="6E1C869C" w14:textId="77777777" w:rsidR="00113433" w:rsidRDefault="00113433" w:rsidP="00113433">
      <w:pPr>
        <w:spacing w:after="0"/>
        <w:ind w:firstLine="709"/>
      </w:pPr>
    </w:p>
    <w:p w14:paraId="5764FEEA" w14:textId="77777777" w:rsidR="00113433" w:rsidRDefault="00113433" w:rsidP="0011343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p w14:paraId="48B83FC7" w14:textId="438D5800" w:rsidR="00113433" w:rsidRDefault="00113433" w:rsidP="0011343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 w:rsidRPr="00B57BB3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Должностная инструкция</w:t>
      </w:r>
      <w:r w:rsidRPr="00B57BB3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/>
        <w:t>музыкального руководителя ДО</w:t>
      </w:r>
    </w:p>
    <w:tbl>
      <w:tblPr>
        <w:tblStyle w:val="a7"/>
        <w:tblpPr w:leftFromText="180" w:rightFromText="180" w:vertAnchor="text" w:horzAnchor="margin" w:tblpY="613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13433" w14:paraId="71970261" w14:textId="77777777" w:rsidTr="00113433">
        <w:tc>
          <w:tcPr>
            <w:tcW w:w="9344" w:type="dxa"/>
            <w:hideMark/>
          </w:tcPr>
          <w:p w14:paraId="5F739E91" w14:textId="77777777" w:rsidR="00113433" w:rsidRDefault="00113433">
            <w:pPr>
              <w:spacing w:line="488" w:lineRule="atLeast"/>
              <w:jc w:val="center"/>
              <w:textAlignment w:val="baseline"/>
              <w:outlineLvl w:val="1"/>
              <w:rPr>
                <w:rFonts w:eastAsia="Times New Roman" w:cs="Times New Roman"/>
                <w:color w:val="1E21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E2120"/>
                <w:szCs w:val="28"/>
                <w:lang w:eastAsia="ru-RU"/>
              </w:rPr>
              <w:t>г. Неман 2023</w:t>
            </w:r>
          </w:p>
        </w:tc>
      </w:tr>
    </w:tbl>
    <w:p w14:paraId="49433E0C" w14:textId="77777777" w:rsidR="00113433" w:rsidRDefault="00113433" w:rsidP="0011343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 w:type="page"/>
      </w:r>
    </w:p>
    <w:p w14:paraId="74DD1B46" w14:textId="77777777" w:rsidR="00B57BB3" w:rsidRPr="00113433" w:rsidRDefault="00B57BB3" w:rsidP="00113433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 Общие положения</w:t>
      </w:r>
    </w:p>
    <w:p w14:paraId="616C42BD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113433">
        <w:rPr>
          <w:rFonts w:ascii="inherit" w:eastAsia="Times New Roman" w:hAnsi="inherit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музыкального руководителя в ДОУ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 (детском саду) разработана </w:t>
      </w:r>
      <w:r w:rsidRPr="00113433">
        <w:rPr>
          <w:rFonts w:ascii="inherit" w:eastAsia="Times New Roman" w:hAnsi="inherit" w:cs="Times New Roman"/>
          <w:color w:val="1E2120"/>
          <w:sz w:val="24"/>
          <w:szCs w:val="24"/>
          <w:bdr w:val="none" w:sz="0" w:space="0" w:color="auto" w:frame="1"/>
          <w:lang w:eastAsia="ru-RU"/>
        </w:rPr>
        <w:t>на основе Профессионального стандарта 01.001 «Педагог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 (педагогическая деятельность в сфере дошкольного, начального общего, основного общего, среднего общего образования)» с изменениями от 5 августа 2018 года, в соответствии с Федеральным законом «Об образовании в Российской Федерации» от 29.12.2012 года №273-ФЗ с изменениями от 24 июля 2023 года; ФГОС дошкольного образования, утвержденного Приказом Минобрнауки России №1155 от 17 октября 2013 года с изменениями от 8 ноября 2022 года; а также Уставом дошкольного образовательного учреждения,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1.2. Данная </w:t>
      </w:r>
      <w:r w:rsidRPr="00113433">
        <w:rPr>
          <w:rFonts w:ascii="inherit" w:eastAsia="Times New Roman" w:hAnsi="inherit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должностная инструкция музыкального руководителя ДОУ по </w:t>
      </w:r>
      <w:proofErr w:type="spellStart"/>
      <w:r w:rsidRPr="00113433">
        <w:rPr>
          <w:rFonts w:ascii="inherit" w:eastAsia="Times New Roman" w:hAnsi="inherit" w:cs="Times New Roman"/>
          <w:color w:val="1E2120"/>
          <w:sz w:val="24"/>
          <w:szCs w:val="24"/>
          <w:bdr w:val="none" w:sz="0" w:space="0" w:color="auto" w:frame="1"/>
          <w:lang w:eastAsia="ru-RU"/>
        </w:rPr>
        <w:t>Профстандарту</w:t>
      </w:r>
      <w:proofErr w:type="spellEnd"/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 определяет перечень трудовых функций и должностных обязанностей музыкального руководителя в детском саду, а также его права, ответственность и взаимоотношения по должности в коллективе дошкольного образовательного учреждения.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1.3. Музыкальный руководитель назначается и освобождается от должности приказом заведующего ДОУ в порядке, установленном Трудовым кодексом Российской Федерации и трудовым договором с работником.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1.4. </w:t>
      </w:r>
      <w:r w:rsidRPr="0011343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На должность музыкального руководителя в ДОУ принимается лицо:</w:t>
      </w:r>
    </w:p>
    <w:p w14:paraId="114945AC" w14:textId="77777777" w:rsidR="00B57BB3" w:rsidRPr="00113433" w:rsidRDefault="00B57BB3" w:rsidP="0011343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предмету «Музыка», либо высшее образование или среднее профессиональное образование и дополнительное профессиональное образование по направлению деятельности в дошкольном образовательном учреждении;</w:t>
      </w:r>
    </w:p>
    <w:p w14:paraId="4302985F" w14:textId="77777777" w:rsidR="00B57BB3" w:rsidRPr="00113433" w:rsidRDefault="00B57BB3" w:rsidP="0011343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без предъявления требований к стажу работы;</w:t>
      </w:r>
    </w:p>
    <w:p w14:paraId="559C59E4" w14:textId="77777777" w:rsidR="00B57BB3" w:rsidRPr="00113433" w:rsidRDefault="00B57BB3" w:rsidP="0011343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6A315073" w14:textId="77777777" w:rsidR="00B57BB3" w:rsidRPr="00113433" w:rsidRDefault="00B57BB3" w:rsidP="0011343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14:paraId="00E836B4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1.5. 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1.6. Музыкальный руководитель относится к категории специалистов. Непосредственно подчиняется заместителю заведующего по УВР (ВМР).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1.7. В своей деятельности в ДОУ музыкальный руководитель руководствуется должностной инструкцией, составленной на основании </w:t>
      </w:r>
      <w:proofErr w:type="spellStart"/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, Конституцией и законами Российской Федерации, указами Президента и решениями Правительства Российской Федерации и органов управления дошкольного образования по вопросам, касающимся организации образовательной деятельности детей, трудовым договором, Уставом, Правилами внутреннего трудового распорядка, приказами заведующего, а также:</w:t>
      </w:r>
    </w:p>
    <w:p w14:paraId="67875295" w14:textId="77777777" w:rsidR="00B57BB3" w:rsidRPr="00113433" w:rsidRDefault="00B57BB3" w:rsidP="0011343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Федеральным законом «Об образовании в Российской Федерации» № 273-ФЗ;</w:t>
      </w:r>
    </w:p>
    <w:p w14:paraId="4D780B00" w14:textId="77777777" w:rsidR="00B57BB3" w:rsidRPr="00113433" w:rsidRDefault="00B57BB3" w:rsidP="0011343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требованиями ФГОС ДО и рекомендациями по их применению;</w:t>
      </w:r>
    </w:p>
    <w:p w14:paraId="114AE162" w14:textId="77777777" w:rsidR="00B57BB3" w:rsidRPr="00113433" w:rsidRDefault="00B57BB3" w:rsidP="0011343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</w:t>
      </w:r>
      <w:proofErr w:type="spellStart"/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Минпросвещения</w:t>
      </w:r>
      <w:proofErr w:type="spellEnd"/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России №373 от 31.07.2020г и иными законодательными актами РФ в сфере дошкольного образования;</w:t>
      </w:r>
    </w:p>
    <w:p w14:paraId="00B5330A" w14:textId="77777777" w:rsidR="00B57BB3" w:rsidRPr="00113433" w:rsidRDefault="00B57BB3" w:rsidP="0011343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273B038" w14:textId="77777777" w:rsidR="00B57BB3" w:rsidRPr="00113433" w:rsidRDefault="00B57BB3" w:rsidP="0011343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B3C26EA" w14:textId="77777777" w:rsidR="00B57BB3" w:rsidRPr="00113433" w:rsidRDefault="00B57BB3" w:rsidP="0011343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Трудовым законодательством Российской Федерации;</w:t>
      </w:r>
    </w:p>
    <w:p w14:paraId="7DADCAC0" w14:textId="77777777" w:rsidR="00B57BB3" w:rsidRPr="00113433" w:rsidRDefault="00B57BB3" w:rsidP="0011343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локальными нормативными актами дошкольного образовательного учреждения;</w:t>
      </w:r>
    </w:p>
    <w:p w14:paraId="0F482FC0" w14:textId="77777777" w:rsidR="00B57BB3" w:rsidRPr="00113433" w:rsidRDefault="00B57BB3" w:rsidP="0011343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Уставом и локальными правовыми актами дошкольного образовательного учреждения (в том числе Правилами внутреннего трудового распорядка, приказами и распоряжениями заведующего);</w:t>
      </w:r>
    </w:p>
    <w:p w14:paraId="5F5C7FF0" w14:textId="77777777" w:rsidR="00B57BB3" w:rsidRPr="00113433" w:rsidRDefault="00B57BB3" w:rsidP="0011343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правилами и нормами охраны труда, пожарной и электробезопасности;</w:t>
      </w:r>
    </w:p>
    <w:p w14:paraId="7AA4F3F3" w14:textId="77777777" w:rsidR="00B57BB3" w:rsidRPr="00113433" w:rsidRDefault="00B57BB3" w:rsidP="0011343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ascii="Arial" w:eastAsia="Times New Roman" w:hAnsi="Arial" w:cs="Arial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жизни и здоровья детей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252FA259" w14:textId="77777777" w:rsidR="00B57BB3" w:rsidRPr="00113433" w:rsidRDefault="00B57BB3" w:rsidP="0011343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ascii="Arial" w:eastAsia="Times New Roman" w:hAnsi="Arial" w:cs="Arial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для музыкального руководителя ДОУ</w:t>
      </w:r>
    </w:p>
    <w:p w14:paraId="2F73E78E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1.8. </w:t>
      </w:r>
      <w:r w:rsidRPr="0011343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Музыкальный руководитель ДОУ должен знать:</w:t>
      </w:r>
    </w:p>
    <w:p w14:paraId="0C870769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приоритетные направления развития педагогической науки и образовательной системы Российской Федерации, законы и другие нормативные правовые акты, регламентирующие образовательную деятельность в Российской Федерации;</w:t>
      </w:r>
    </w:p>
    <w:p w14:paraId="3333EBEF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требования ФГОС дошкольного образования, рабочую программу;</w:t>
      </w:r>
    </w:p>
    <w:p w14:paraId="69EF10C7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основы дошкольной педагогики;</w:t>
      </w:r>
    </w:p>
    <w:p w14:paraId="1363A426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педагогические закономерности организации образовательной деятельности;</w:t>
      </w:r>
    </w:p>
    <w:p w14:paraId="709CF0F6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общие закономерности развития ребенка в раннем и дошкольном возрасте;</w:t>
      </w:r>
    </w:p>
    <w:p w14:paraId="4FD4FF2F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преподаваемый предмет «Музыка» в пределах требований ФГОС ДО и основной образовательной программы дошкольного образования;</w:t>
      </w:r>
    </w:p>
    <w:p w14:paraId="394E849E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основы методики преподавания музыки, основные принципы деятельностного подхода, виды и приемы современных педагогических технологий;</w:t>
      </w:r>
    </w:p>
    <w:p w14:paraId="1442735F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пути достижения образовательных результатов и способы оценки результатов обучения;</w:t>
      </w:r>
    </w:p>
    <w:p w14:paraId="5450D269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специфику дошкольного образования и особенности организации музыкальной деятельности с детьми в детском саду;</w:t>
      </w:r>
    </w:p>
    <w:p w14:paraId="3BA4EA40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основы вокального и хорового искусств, основы дирижирования;</w:t>
      </w:r>
    </w:p>
    <w:p w14:paraId="40BB6680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элементарную теорию музыки, сольфеджио, гармонии и полифонии;</w:t>
      </w:r>
    </w:p>
    <w:p w14:paraId="705820C0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индивидуальные и возрастные особенности развития воспитанников, музыкального восприятия, эмоций, моторики и музыкальных возможностей детей;</w:t>
      </w:r>
    </w:p>
    <w:p w14:paraId="7FED674C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методы и формы мониторинга музыкально-художественной деятельности воспитанников, приобщения их к музыкальному искусству;</w:t>
      </w:r>
    </w:p>
    <w:p w14:paraId="51A0D10F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музыкальные произведения детского репертуара;</w:t>
      </w:r>
    </w:p>
    <w:p w14:paraId="21810F6F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современные образовательные музыкальные технологии;</w:t>
      </w:r>
    </w:p>
    <w:p w14:paraId="6F39C6C6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достижения мировой и отечественной музыкальной культуры;</w:t>
      </w:r>
    </w:p>
    <w:p w14:paraId="168B95A4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основы педагогики, психологии, физиологии и гигиены;</w:t>
      </w:r>
    </w:p>
    <w:p w14:paraId="03F863DD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 по работе;</w:t>
      </w:r>
    </w:p>
    <w:p w14:paraId="6B1BB9FF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14:paraId="21BB6BFE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основы законодательства о правах ребенка, Конвенцию о правах ребенка;</w:t>
      </w:r>
    </w:p>
    <w:p w14:paraId="2E2AA898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Трудовое законодательство;</w:t>
      </w:r>
    </w:p>
    <w:p w14:paraId="3592A756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 xml:space="preserve">основы работы с текстовыми и графическими редакторами, электронными таблицами, электронной почтой и </w:t>
      </w:r>
      <w:proofErr w:type="spellStart"/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web</w:t>
      </w:r>
      <w:proofErr w:type="spellEnd"/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-браузерами, мультимедийным оборудованием, различными музыкальными редакторами;</w:t>
      </w:r>
    </w:p>
    <w:p w14:paraId="562A5918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требования к оснащению и оборудованию музыкального зала;</w:t>
      </w:r>
    </w:p>
    <w:p w14:paraId="31A8D92B" w14:textId="77777777" w:rsidR="00B57BB3" w:rsidRPr="00113433" w:rsidRDefault="00B57BB3" w:rsidP="0011343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требования охраны труда и пожарной безопасности, производственной санитарии.</w:t>
      </w:r>
    </w:p>
    <w:p w14:paraId="35A00C3B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1.9. </w:t>
      </w:r>
      <w:r w:rsidRPr="0011343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Музыкальный руководитель детского сада должен уметь:</w:t>
      </w:r>
    </w:p>
    <w:p w14:paraId="58020375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владеть формами и методами обучения музыке, в том числе выходящими за рамки учебных занятий: проектная деятельность и т.п.;</w:t>
      </w:r>
    </w:p>
    <w:p w14:paraId="604B790B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и апробировать специальные подходы к обучению музыке в целях включения в образовательную деятельность всех воспитанников, в том числе с особыми потребностями в образовании;</w:t>
      </w:r>
    </w:p>
    <w:p w14:paraId="4A6F7728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культурно-досуговые мероприятия;</w:t>
      </w:r>
    </w:p>
    <w:p w14:paraId="313B2368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общаться с детьми, признавать их достоинство, понимая и принимая их;</w:t>
      </w:r>
    </w:p>
    <w:p w14:paraId="44CA1982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управлять группами детей с целью вовлечения воспитанников в музыкальную деятельность, мотивируя их познавательную деятельность;</w:t>
      </w:r>
    </w:p>
    <w:p w14:paraId="18416A11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поддерживать в детском коллективе дружелюбную атмосферу;</w:t>
      </w:r>
    </w:p>
    <w:p w14:paraId="208EDFDA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находить ценностный аспект знания и информации, обеспечивать его понимание и переживание детьми;</w:t>
      </w:r>
    </w:p>
    <w:p w14:paraId="242E6139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преемственность в работе и взаимодействие с другими специалистами ДОУ по проблеме развития детей в музыкальной деятельности;</w:t>
      </w:r>
    </w:p>
    <w:p w14:paraId="225495EF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2208BD94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445DA2BE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применять методы и приемы развития воспитанников в музыкальной деятельности;</w:t>
      </w:r>
    </w:p>
    <w:p w14:paraId="573933E8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создавать условия взаимодействия визуального, аудиального, и кинестетического каналов восприятия как фактора индивидуализации процесса освоения воспитанниками музыкальных произведений;</w:t>
      </w:r>
    </w:p>
    <w:p w14:paraId="48891FCD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практики для овладения воспитанниками культуры вокального исполнительства в различных формах музыкально-творческой деятельности;</w:t>
      </w:r>
    </w:p>
    <w:p w14:paraId="4F95D11D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практики музицирования с использованием современных технических средств создания и воспроизведения музыки;</w:t>
      </w:r>
    </w:p>
    <w:p w14:paraId="418436FA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праздники, конкурсы детского творчества;</w:t>
      </w:r>
    </w:p>
    <w:p w14:paraId="083DEED0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методический подход к освоению музыкального произведения в процессе создания его моделей: вербальной, графической, пластической, звуковой;</w:t>
      </w:r>
    </w:p>
    <w:p w14:paraId="4AFF5ACF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владеть ИКТ-компетентностями, необходимыми и достаточными для планирования, реализации и оценки образовательной работы с детьми;</w:t>
      </w:r>
    </w:p>
    <w:p w14:paraId="414B8859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владеть основными компьютерными инструментами: транспонирование мелодии, изменение темпа музыки, конвертирование музыки;</w:t>
      </w:r>
    </w:p>
    <w:p w14:paraId="09BA8D4F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информационные источники, следить за последними открытиями в области музыки и знакомить с ними воспитанников;</w:t>
      </w:r>
    </w:p>
    <w:p w14:paraId="54CBD468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работать с родителями (законными представителями), местным сообществом по проблематике музыкальной культуры;</w:t>
      </w:r>
    </w:p>
    <w:p w14:paraId="2AA08947" w14:textId="77777777" w:rsidR="00B57BB3" w:rsidRPr="00113433" w:rsidRDefault="00B57BB3" w:rsidP="0011343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оказывать воспитанникам ДОУ первую помощь.</w:t>
      </w:r>
    </w:p>
    <w:p w14:paraId="6BBF270E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1.10. Музыкальный руководитель должен пройти обучение по оказанию первой помощи пострадавшим, знать порядок действий при возникновении пожара или иной чрезвычайной ситуации и эвакуации.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1.11. Педагогическим работникам запрещается использовать образовательную деятельность для политической агитации, принуждения детей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 исторических, о национальных, религиозных и культурных традициях народов, а также для побуждения воспитанников к действиям, противоречащим Конституции Российской Федерации.</w:t>
      </w:r>
    </w:p>
    <w:p w14:paraId="1F4A421E" w14:textId="77777777" w:rsidR="00B57BB3" w:rsidRPr="00113433" w:rsidRDefault="00B57BB3" w:rsidP="00113433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Трудовые функции</w:t>
      </w:r>
    </w:p>
    <w:p w14:paraId="7ED74074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ascii="inherit" w:eastAsia="Times New Roman" w:hAnsi="inherit" w:cs="Times New Roman"/>
          <w:color w:val="1E2120"/>
          <w:sz w:val="24"/>
          <w:szCs w:val="24"/>
          <w:bdr w:val="none" w:sz="0" w:space="0" w:color="auto" w:frame="1"/>
          <w:lang w:eastAsia="ru-RU"/>
        </w:rPr>
        <w:t>Основными трудовыми функциями музыкального руководителя ДОУ являются: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2.1. </w:t>
      </w:r>
      <w:r w:rsidRPr="0011343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Педагогическая деятельность по проектированию и реализации образовательной деятельности в дошкольном образовательном учреждении: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2.1.1. Обучение.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2.1.2. Воспитательная деятельность.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2.1.3. Развивающая деятельность.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2.2. Педагогическая деятельность по проектированию и реализации основной образовательной программы дошкольного образования.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2.2.1 Педагогическая деятельность по реализации программ дошкольного образования.</w:t>
      </w:r>
    </w:p>
    <w:p w14:paraId="22D08DE4" w14:textId="77777777" w:rsidR="00B57BB3" w:rsidRPr="00113433" w:rsidRDefault="00B57BB3" w:rsidP="00113433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</w:t>
      </w:r>
    </w:p>
    <w:p w14:paraId="35E01F19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ascii="inherit" w:eastAsia="Times New Roman" w:hAnsi="inherit" w:cs="Times New Roman"/>
          <w:color w:val="1E2120"/>
          <w:sz w:val="24"/>
          <w:szCs w:val="24"/>
          <w:bdr w:val="none" w:sz="0" w:space="0" w:color="auto" w:frame="1"/>
          <w:lang w:eastAsia="ru-RU"/>
        </w:rPr>
        <w:t>Музыкальный руководитель имеет следующие должностные обязанности: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3.1. </w:t>
      </w:r>
      <w:r w:rsidRPr="0011343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общепедагогической функции обучения:</w:t>
      </w:r>
    </w:p>
    <w:p w14:paraId="7215CF8E" w14:textId="77777777" w:rsidR="00B57BB3" w:rsidRPr="00113433" w:rsidRDefault="00B57BB3" w:rsidP="0011343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осуществление разработки и реализации рабочей программы музыкального руководителя в рамках основной образовательной программы ДОУ;</w:t>
      </w:r>
    </w:p>
    <w:p w14:paraId="49C873BF" w14:textId="77777777" w:rsidR="00B57BB3" w:rsidRPr="00113433" w:rsidRDefault="00B57BB3" w:rsidP="0011343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осуществление профессиональной деятельности в соответствии с требованиями ФГОС дошкольного образования;</w:t>
      </w:r>
    </w:p>
    <w:p w14:paraId="2A0D354A" w14:textId="77777777" w:rsidR="00B57BB3" w:rsidRPr="00113433" w:rsidRDefault="00B57BB3" w:rsidP="0011343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участие в разработке и реализации программы развития дошкольного образовательного учреждения в целях создания безопасной и комфортной образовательной среды;</w:t>
      </w:r>
    </w:p>
    <w:p w14:paraId="57C2159F" w14:textId="77777777" w:rsidR="00B57BB3" w:rsidRPr="00113433" w:rsidRDefault="00B57BB3" w:rsidP="0011343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планирование и проведение учебных занятий в рамках образовательной области «Художественно-эстетическое развитие. Музыка»;</w:t>
      </w:r>
    </w:p>
    <w:p w14:paraId="4BC46860" w14:textId="77777777" w:rsidR="00B57BB3" w:rsidRPr="00113433" w:rsidRDefault="00B57BB3" w:rsidP="0011343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систематический анализ эффективности занятий и подходов к обучению;</w:t>
      </w:r>
    </w:p>
    <w:p w14:paraId="48E50F21" w14:textId="77777777" w:rsidR="00B57BB3" w:rsidRPr="00113433" w:rsidRDefault="00B57BB3" w:rsidP="0011343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формирование универсальных учебных действий;</w:t>
      </w:r>
    </w:p>
    <w:p w14:paraId="1682402E" w14:textId="77777777" w:rsidR="00B57BB3" w:rsidRPr="00113433" w:rsidRDefault="00B57BB3" w:rsidP="0011343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формирование мотивации к обучению.</w:t>
      </w:r>
    </w:p>
    <w:p w14:paraId="1DE4DA5D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3.2. </w:t>
      </w:r>
      <w:r w:rsidRPr="0011343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воспитательной деятельности, как трудовой функции:</w:t>
      </w:r>
    </w:p>
    <w:p w14:paraId="6F99D75B" w14:textId="77777777" w:rsidR="00B57BB3" w:rsidRPr="00113433" w:rsidRDefault="00B57BB3" w:rsidP="00113433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регулирование поведения воспитанников для обеспечения безопасной образовательной среды;</w:t>
      </w:r>
    </w:p>
    <w:p w14:paraId="7BE7B963" w14:textId="77777777" w:rsidR="00B57BB3" w:rsidRPr="00113433" w:rsidRDefault="00B57BB3" w:rsidP="00113433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реализация современных, в том числе интерактивных, форм и методов воспитательной работы, используя их как на занятии музыкальным руководителем, так и во время мероприятий;</w:t>
      </w:r>
    </w:p>
    <w:p w14:paraId="03C00A92" w14:textId="77777777" w:rsidR="00B57BB3" w:rsidRPr="00113433" w:rsidRDefault="00B57BB3" w:rsidP="00113433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реализация воспитательных возможностей музыкальной деятельности детей;</w:t>
      </w:r>
    </w:p>
    <w:p w14:paraId="79624366" w14:textId="77777777" w:rsidR="00B57BB3" w:rsidRPr="00113433" w:rsidRDefault="00B57BB3" w:rsidP="00113433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14:paraId="49C0A161" w14:textId="77777777" w:rsidR="00B57BB3" w:rsidRPr="00113433" w:rsidRDefault="00B57BB3" w:rsidP="00113433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создание, поддержание уклада, атмосферы и традиций жизни детского сада.</w:t>
      </w:r>
    </w:p>
    <w:p w14:paraId="7DFBF3DB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3.3. </w:t>
      </w:r>
      <w:r w:rsidRPr="0011343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развивающей деятельности, как трудовой функции:</w:t>
      </w:r>
    </w:p>
    <w:p w14:paraId="45C70ECC" w14:textId="77777777" w:rsidR="00B57BB3" w:rsidRPr="00113433" w:rsidRDefault="00B57BB3" w:rsidP="00113433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развитие у воспитанников ДОУ познавательной активности, самостоятельности, инициативы;</w:t>
      </w:r>
    </w:p>
    <w:p w14:paraId="008F73DE" w14:textId="77777777" w:rsidR="00B57BB3" w:rsidRPr="00113433" w:rsidRDefault="00B57BB3" w:rsidP="00113433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развитие музыкальных и творческих способностей воспитанников в соответствии с программой, реализуемой в едином образовательном пространстве детского сада, с учетом требований ФГОС ДО, эмоциональной сферы;</w:t>
      </w:r>
    </w:p>
    <w:p w14:paraId="1A5CB144" w14:textId="77777777" w:rsidR="00B57BB3" w:rsidRPr="00113433" w:rsidRDefault="00B57BB3" w:rsidP="00113433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выявление в ходе наблюдения поведения личностных проблем воспитанников, связанных с особенностями их развития;</w:t>
      </w:r>
    </w:p>
    <w:p w14:paraId="71093838" w14:textId="77777777" w:rsidR="00B57BB3" w:rsidRPr="00113433" w:rsidRDefault="00B57BB3" w:rsidP="00113433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оценка параметров и проектирование психологически безопасной и комфортной образовательной среды;</w:t>
      </w:r>
    </w:p>
    <w:p w14:paraId="09BEC2BB" w14:textId="77777777" w:rsidR="00B57BB3" w:rsidRPr="00113433" w:rsidRDefault="00B57BB3" w:rsidP="00113433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применение инструментария и методов диагностики и оценки показателей уровня и динамики художественно-эстетического развития детей;</w:t>
      </w:r>
    </w:p>
    <w:p w14:paraId="76413DE5" w14:textId="77777777" w:rsidR="00B57BB3" w:rsidRPr="00113433" w:rsidRDefault="00B57BB3" w:rsidP="00113433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воспитанников ДОУ: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здоровья;</w:t>
      </w:r>
    </w:p>
    <w:p w14:paraId="3FF082B6" w14:textId="77777777" w:rsidR="00B57BB3" w:rsidRPr="00113433" w:rsidRDefault="00B57BB3" w:rsidP="00113433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оказание адресной помощи воспитанникам;</w:t>
      </w:r>
    </w:p>
    <w:p w14:paraId="08D35829" w14:textId="77777777" w:rsidR="00B57BB3" w:rsidRPr="00113433" w:rsidRDefault="00B57BB3" w:rsidP="00113433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взаимодействие с другими специалистами в рамках психолого-медико-педагогического консилиума.</w:t>
      </w:r>
    </w:p>
    <w:p w14:paraId="2EE9E0C8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3.4. </w:t>
      </w:r>
      <w:r w:rsidRPr="0011343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педагогической деятельности по реализации программ дошкольного образования:</w:t>
      </w:r>
    </w:p>
    <w:p w14:paraId="5D6121DC" w14:textId="77777777" w:rsidR="00B57BB3" w:rsidRPr="00113433" w:rsidRDefault="00B57BB3" w:rsidP="0011343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участие в разработке основной образовательной программы дошкольного образовательного учреждения в соответствии с ФГОС ДО;</w:t>
      </w:r>
    </w:p>
    <w:p w14:paraId="725CE084" w14:textId="77777777" w:rsidR="00B57BB3" w:rsidRPr="00113433" w:rsidRDefault="00B57BB3" w:rsidP="0011343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создание благоприятных условий для индивидуального развития и нравственного формирования личности воспитанников, содействия развитию музыкальных способностей детей и способности эмоционально воспринимать музыку;</w:t>
      </w:r>
    </w:p>
    <w:p w14:paraId="701E21DC" w14:textId="77777777" w:rsidR="00B57BB3" w:rsidRPr="00113433" w:rsidRDefault="00B57BB3" w:rsidP="0011343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создание безопасной и психологически комфортной образовательной среды через обеспечение безопасности жизни воспитанников, поддержание эмоционального благополучия ребенка при проведении занятий музыкальным руководителем;</w:t>
      </w:r>
    </w:p>
    <w:p w14:paraId="4F05E324" w14:textId="77777777" w:rsidR="00B57BB3" w:rsidRPr="00113433" w:rsidRDefault="00B57BB3" w:rsidP="0011343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планирование и реализация образовательной работы в группе детей раннего и (или) дошкольного возраста в соответствии с ФГОС дошкольного образования и основной образовательной программой;</w:t>
      </w:r>
    </w:p>
    <w:p w14:paraId="2FE7BD69" w14:textId="77777777" w:rsidR="00B57BB3" w:rsidRPr="00113433" w:rsidRDefault="00B57BB3" w:rsidP="0011343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участие в планировании и корректировке образовательных задач по результатам мониторинга с учетом индивидуальных особенностей развития каждого воспитанника раннего и (или) дошкольного возраста;</w:t>
      </w:r>
    </w:p>
    <w:p w14:paraId="685A3D1C" w14:textId="77777777" w:rsidR="00B57BB3" w:rsidRPr="00113433" w:rsidRDefault="00B57BB3" w:rsidP="0011343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реализация педагогических рекомендаций специалистов (психолога, логопеда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14:paraId="68E73E73" w14:textId="77777777" w:rsidR="00B57BB3" w:rsidRPr="00113433" w:rsidRDefault="00B57BB3" w:rsidP="0011343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14:paraId="0A53B578" w14:textId="77777777" w:rsidR="00B57BB3" w:rsidRPr="00113433" w:rsidRDefault="00B57BB3" w:rsidP="0011343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формирование психологической готовности к школьному обучению;</w:t>
      </w:r>
    </w:p>
    <w:p w14:paraId="48658174" w14:textId="77777777" w:rsidR="00B57BB3" w:rsidRPr="00113433" w:rsidRDefault="00B57BB3" w:rsidP="0011343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организация и проведение занятий танцевально-игровой деятельности, нацеленных на приобщение детей к музыкальной культуре, развитие музыкального и ритмического слуха, голоса, разучивание танцевальных движений;</w:t>
      </w:r>
    </w:p>
    <w:p w14:paraId="79241634" w14:textId="77777777" w:rsidR="00B57BB3" w:rsidRPr="00113433" w:rsidRDefault="00B57BB3" w:rsidP="0011343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организация образовательной деятельности на основе общения с каждым воспитанником с учетом его особых образовательных потребностей.</w:t>
      </w:r>
    </w:p>
    <w:p w14:paraId="7874CBA3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3.5. Определяет содержания музыкальных занятий с учетом возраста, подготовленности, индивидуальных и психофизических особенностей воспитанников, используя современные формы и методы обучения, образовательные музыкальные технологии, достижения мировой и отечественной музыкальной культуры.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3.6. Совместно с воспитателем готовит праздники, организует досуг детей.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3.7. </w:t>
      </w:r>
      <w:r w:rsidRPr="0011343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Музыкальный руководитель принимает участие:</w:t>
      </w:r>
    </w:p>
    <w:p w14:paraId="33B52B12" w14:textId="77777777" w:rsidR="00B57BB3" w:rsidRPr="00113433" w:rsidRDefault="00B57BB3" w:rsidP="00113433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в организации и проведении массовых мероприятий с воспитанниками ДОУ в рамках образовательной программы детского сада (утренники, конкурсы, пение, танцы, показ кукольного и теневого театра и другие мероприятия);</w:t>
      </w:r>
    </w:p>
    <w:p w14:paraId="484218F2" w14:textId="77777777" w:rsidR="00B57BB3" w:rsidRPr="00113433" w:rsidRDefault="00B57BB3" w:rsidP="00113433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в организации и проведении интегрированных, итоговых и других видов занятий совместно с воспитателями и иными специалистами детского сада;</w:t>
      </w:r>
    </w:p>
    <w:p w14:paraId="2AC3D9BA" w14:textId="77777777" w:rsidR="00B57BB3" w:rsidRPr="00113433" w:rsidRDefault="00B57BB3" w:rsidP="00113433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в организации игровой деятельности во второй половине дня, проведении музыкально-дидактических игр с пением, театрализованных игр, музыкально-ритмических игр;</w:t>
      </w:r>
    </w:p>
    <w:p w14:paraId="368477EF" w14:textId="77777777" w:rsidR="00B57BB3" w:rsidRPr="00113433" w:rsidRDefault="00B57BB3" w:rsidP="00113433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 оснащении развивающей предметно-пространственной среды для реализации образовательной области «Художественно-эстетическое развитие» в музыкальном зале и способствующей развитию инициативы и самовыражения воспитанников;</w:t>
      </w:r>
    </w:p>
    <w:p w14:paraId="12F9CA9E" w14:textId="77777777" w:rsidR="00B57BB3" w:rsidRPr="00113433" w:rsidRDefault="00B57BB3" w:rsidP="00113433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в проведении родительских собраний и других форм взаимодействия с семьей;</w:t>
      </w:r>
    </w:p>
    <w:p w14:paraId="13DECB1F" w14:textId="77777777" w:rsidR="00B57BB3" w:rsidRPr="00113433" w:rsidRDefault="00B57BB3" w:rsidP="00113433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в педсоветах и других формах методической работы в ДОУ, методических объединениях, семинарах и других мероприятиях.</w:t>
      </w:r>
    </w:p>
    <w:p w14:paraId="65230ED2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3.8. </w:t>
      </w:r>
      <w:r w:rsidRPr="0011343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Музыкальный руководитель проводит мониторинг:</w:t>
      </w:r>
    </w:p>
    <w:p w14:paraId="0CFC6EBA" w14:textId="77777777" w:rsidR="00B57BB3" w:rsidRPr="00113433" w:rsidRDefault="00B57BB3" w:rsidP="00113433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в начале учебного года - для определения зоны образовательных потребностей каждого воспитанника;</w:t>
      </w:r>
    </w:p>
    <w:p w14:paraId="4B308047" w14:textId="77777777" w:rsidR="00B57BB3" w:rsidRPr="00113433" w:rsidRDefault="00B57BB3" w:rsidP="00113433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в конце учебного года – в выявлении уровня достижений каждым воспитанником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«Овладевший необходимыми умениями и навыками музыкальной деятельности».</w:t>
      </w:r>
    </w:p>
    <w:p w14:paraId="1EB6122A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3.9. Обеспечивает уровень подготовки воспитанников, который соответствует требованиям Федерального государственного образовательного стандарта дошкольного образования.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Обеспечивает надлежащий присмотр за воспитанниками в строгом соответствии с требованиями инструкции по охране жизни и здоровья детей во время реализации образовательной программы в области «Художественно-эстетическое развитие» в музыкальном зале дошкольного образовательного учреждения.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Соблюдает правовые, нравственные и этические нормы и правила, соответствующие статусу педагога, требования профессиональной этики.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Доводит до сведения воспитателя, педагога-психолога ДОУ и родителей (законных представителей) воспитанников о продвижении ребенка в освоении образовательной области «Художественно-эстетическое развитие» через различные формы.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Отвечает за оснащение музыкального зала разнообразными пособиями и разработками непосредственно образовательной деятельности по музыкальному воспитанию воспитанников детского сада.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Осуществляет периодическое обновление содержания тематических стендов для родителей (законных представителей), оформление музыкального зала и информационных стендов к конкурсам и праздничным датам.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Ведёт надлежащую документацию музыкального руководителя.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3.16. Периодически проходит бесплатные медицинские обследования, систематически повышает свою профессиональную квалификацию и компетенцию.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3.17. Соблюдает должностную инструкцию музыкального руководителя в ДОУ, Устав и Правила внутреннего трудового распорядка, коллективный и трудовой договоры, а также локальные нормативные акты, приказы заведующего детским садом.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3.18. Соблюдает права и свободы воспитанников, содержащиеся в Федеральном законе «Об образовании в Российской Федерации», Конвенции ООН о правах ребенка.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3.19. Соблюдает требования охраны труда, пожарной и электробезопасности, санитарно-гигиенические нормы и правила, трудовую дисциплину на рабочем месте, а также режим труда и отдыха, установленный в дошкольном образовательном учреждении.</w:t>
      </w:r>
    </w:p>
    <w:p w14:paraId="49E39E16" w14:textId="77777777" w:rsidR="00B57BB3" w:rsidRPr="00113433" w:rsidRDefault="00B57BB3" w:rsidP="00113433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3C34A11D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ascii="inherit" w:eastAsia="Times New Roman" w:hAnsi="inherit" w:cs="Times New Roman"/>
          <w:color w:val="1E2120"/>
          <w:sz w:val="24"/>
          <w:szCs w:val="24"/>
          <w:bdr w:val="none" w:sz="0" w:space="0" w:color="auto" w:frame="1"/>
          <w:lang w:eastAsia="ru-RU"/>
        </w:rPr>
        <w:t>Музыкальный руководитель ДОУ в пределах своей компетенции имеет право: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4.1. Принимать участие в управлении дошкольным образовательным учреждением в порядке, определяемом Уставом, в работе творческих групп.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4.2. Самостоятельно осуществлять выбор форм и методов работы с воспитанниками, планировать её исходя из общего плана деятельности дошкольного образовательного учреждения, индивидуальных планов и педагогической целесообразности, с учетом требований ФГОС дошкольного образования.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4.3. Выбирать и использовать методики обучения и воспитания, учебные пособия и 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материалы по музыке, соответствующие программе дошкольного образования.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4.4. Вносить свои предложения по улучшению образовательной и воспитательной деятельности, при разработке образовательной программы и годового плана. Участвовать в разработке программы развития детского сада.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Получать от администрации и воспитателей сведения, необходимые для осуществления своей профессиональной деятельности.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4.6. На материально-технические условия, требуемые для выполнения основной образовательной программы ДОУ по образовательной области «Художественно-эстетическое развитие». На моральное и материальное поощрение.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4.7.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 между администрацией и коллективом детского сада.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4.8. Давать воспитанникам ДОУ во время занятий обязательные распоряжения, относящиеся к организации занятий и соблюдению дисциплины, привлекать детей к поощрениям, которые установлены Правилами о поощрениях воспитанников.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4.9. Информировать заведующего детским садом, заместителя заведующего по административно-хозяйственной работе (завхоза) о приобретении необходимых в образовательной деятельности детских музыкальных инструментов, развивающих и демонстрационных средств, о необходимости проведения ремонта музыкального оборудования, инструментов, помещения музыкального зала (при необходимости).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4.10. Представлять свой педагогический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4.11. Знакомиться с проектами решений заведующего детским садом, касающимися рабочей деятельности музыкального руководителя, с жалобами и другими документами, содержащими оценку его работы, давать по ним объяснения.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4.12. На защиту профессиональной чести и достоинства, неразглашение дисциплинарного (служебного) расследования, исключая случаи, предусмотренные законом. На защиту своих профессиональных интересов самостоятельно или через законного представителя, в том числе адвоката, в случае дисциплинарного или служебного расследования, связанного с несоблюдением норм профессиональной этики.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4.13. 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дошкольного образования, в порядке, установленном Трудовым кодексом и иными Федеральными законами Российской Федерации. Повышать квалификацию и аттестоваться на добровольной основе.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4.14. Музыкальный руководитель имеет права, предусмотренные Трудовым кодексом Российской Федерации, Федеральным законом «Об образовании в Российской Федерации», Уставом и Коллективным договором, Правилами внутреннего трудового распорядка и другими локальными актами ДОУ, а также право на социальные гарантии.</w:t>
      </w:r>
    </w:p>
    <w:p w14:paraId="4A159752" w14:textId="77777777" w:rsidR="00B57BB3" w:rsidRPr="00113433" w:rsidRDefault="00B57BB3" w:rsidP="00113433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395B1110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5.1. </w:t>
      </w:r>
      <w:r w:rsidRPr="0011343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Музыкальный руководитель несет персональную ответственность:</w:t>
      </w:r>
    </w:p>
    <w:p w14:paraId="75AA5858" w14:textId="77777777" w:rsidR="00B57BB3" w:rsidRPr="00113433" w:rsidRDefault="00B57BB3" w:rsidP="0011343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за жизнь и здоровье воспитанников во время проведения образовательной деятельности (реализация образовательной области «Художественно-эстетическое развитие») и проводимых им мероприятий с детьми;</w:t>
      </w:r>
    </w:p>
    <w:p w14:paraId="230C1764" w14:textId="77777777" w:rsidR="00B57BB3" w:rsidRPr="00113433" w:rsidRDefault="00B57BB3" w:rsidP="0011343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за реализацию не в полном объеме образовательных программ согласно учебному плану, расписанию и графику образовательной деятельности;</w:t>
      </w:r>
    </w:p>
    <w:p w14:paraId="21EA0EB4" w14:textId="77777777" w:rsidR="00B57BB3" w:rsidRPr="00113433" w:rsidRDefault="00B57BB3" w:rsidP="0011343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за неоказание первой помощи пострадавшему, не своевременное извещение или скрытие от администрации несчастного случая;</w:t>
      </w:r>
    </w:p>
    <w:p w14:paraId="2B42CBC9" w14:textId="77777777" w:rsidR="00B57BB3" w:rsidRPr="00113433" w:rsidRDefault="00B57BB3" w:rsidP="0011343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за отсутствие должного контроля соблюдения детьми правил и требований безопасного поведения, пожарной безопасности во время занятий и мероприятий;</w:t>
      </w:r>
    </w:p>
    <w:p w14:paraId="3C90A0EE" w14:textId="77777777" w:rsidR="00B57BB3" w:rsidRPr="00113433" w:rsidRDefault="00B57BB3" w:rsidP="0011343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детском саду.</w:t>
      </w:r>
    </w:p>
    <w:p w14:paraId="137AAC2C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5.2. Музыкальный руководитель за неисполнение или ненадлежащее исполнение без уважительных причин должностной инструкции, Устава ДОУ и Правил внутреннего трудового распорядка детского сада, иных локальных нормативных актов, законных распоряжений заведующего подвергается дисциплинарному взысканию согласно статье 192 Трудового Кодекса Российской Федерации.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музыкальный руководитель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5.4. За несоблюдение правил и требований охраны труда и пожарной безопасности, санитарно-гигиенических правил и норм музыкальный руководитель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5.5.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музыкальный руководитель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642BC210" w14:textId="77777777" w:rsidR="00B57BB3" w:rsidRPr="00113433" w:rsidRDefault="00B57BB3" w:rsidP="00113433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14:paraId="7DC0D4D9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6.1. Музыкальный руководитель работает в режиме нормированного рабочего дня по утвержденному графику, составленному исходя из 24-часовой рабочей недели, с учетом участия в обязательных плановых мероприятиях ДОУ и самостоятельного планирования работы, на которую не установлены нормы выработки.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6.2. Выступает на совещаниях, педагогических советах, других мероприятиях по вопросам воспитания и образования воспитанников детского сада.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6.3. Получает от администрации дошкольного образовательного учреждения материалы нормативно-правового и организационно-методического характера, знакомится под расписку с соответствующими приказами, инструкциями, положениями.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6.4. Осуществляет систематический обмен информацией по вопросам, входящим в его компетенцию, с администрацией и педагогическими работниками детского сада.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6.5. Взаимодействует с воспитателями, родителями воспитанников (законными представителями), социальным педагогом и педагогом-организатором.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6.6. Сообщает заведующему и его заместителям информацию, полученную на совещаниях, семинарах, конференциях непосредственно после ее получения.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6.7. Своевременно информирует заведующего (при отсутствии, иное должностное лицо) о несчастном случае, факте, возникновения групповых инфекционных и неинфекционных заболеваний, заместителя заведующего по административно-хозяйственной части – об аварийных ситуациях в работе систем электроснабжения и теплоснабжения, водоснабжения и водоотведения.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6.8. Информирует непосредственного руководителя о возникших трудностях и проблемах в работе, о недостатках в обеспечении требований охраны труда и пожарной безопасности.</w:t>
      </w:r>
    </w:p>
    <w:p w14:paraId="69B27E64" w14:textId="77777777" w:rsidR="00B57BB3" w:rsidRPr="00113433" w:rsidRDefault="00B57BB3" w:rsidP="00113433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14:paraId="7FA7C261" w14:textId="5DFEC1FF" w:rsidR="00B57BB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7.1. Ознакомление сотрудника с настоящей должностной инструкцией осуществляется при приеме на работу (до подписания трудового договора).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работодателя, второй – у сотрудника.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7.3. Факт ознакомления музыкального руководителя с настоящей должностной инструкцией по </w:t>
      </w:r>
      <w:proofErr w:type="spellStart"/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подтверждается подписью в экземпляре инструкции, хранящемся у заведующего детским садом, а также в журнале ознакомления с должностными инструкциями.</w:t>
      </w:r>
      <w:r w:rsidRPr="00113433">
        <w:rPr>
          <w:rFonts w:eastAsia="Times New Roman" w:cs="Times New Roman"/>
          <w:color w:val="1E2120"/>
          <w:sz w:val="24"/>
          <w:szCs w:val="24"/>
          <w:lang w:eastAsia="ru-RU"/>
        </w:rPr>
        <w:br/>
        <w:t>7.4. Контроль соблюдения данной должностной инструкции возлагается на заместителя заведующего по учебно-воспитательной работе дошкольного образовательного учреждения.</w:t>
      </w:r>
    </w:p>
    <w:p w14:paraId="1165350C" w14:textId="77777777" w:rsidR="00113433" w:rsidRPr="00113433" w:rsidRDefault="0011343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61D8ED56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 ___________ /__________________/</w:t>
      </w:r>
    </w:p>
    <w:p w14:paraId="5A15DDDF" w14:textId="77777777" w:rsidR="00B57BB3" w:rsidRPr="00113433" w:rsidRDefault="00B57BB3" w:rsidP="0011343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13433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</w:t>
      </w:r>
      <w:r w:rsidRPr="00113433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 w:rsidRPr="00113433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113433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____202__г. ___________ /____________________/</w:t>
      </w:r>
    </w:p>
    <w:p w14:paraId="13EDA7DB" w14:textId="77777777" w:rsidR="00F12C76" w:rsidRPr="00113433" w:rsidRDefault="00F12C76" w:rsidP="00113433">
      <w:pPr>
        <w:spacing w:after="0"/>
        <w:ind w:firstLine="709"/>
        <w:rPr>
          <w:sz w:val="24"/>
          <w:szCs w:val="24"/>
        </w:rPr>
      </w:pPr>
    </w:p>
    <w:sectPr w:rsidR="00F12C76" w:rsidRPr="001134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55B"/>
    <w:multiLevelType w:val="multilevel"/>
    <w:tmpl w:val="AE14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F0657"/>
    <w:multiLevelType w:val="multilevel"/>
    <w:tmpl w:val="E090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A71ED1"/>
    <w:multiLevelType w:val="multilevel"/>
    <w:tmpl w:val="C488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4039D"/>
    <w:multiLevelType w:val="multilevel"/>
    <w:tmpl w:val="9656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20E64"/>
    <w:multiLevelType w:val="multilevel"/>
    <w:tmpl w:val="8FC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921FA0"/>
    <w:multiLevelType w:val="multilevel"/>
    <w:tmpl w:val="F670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343B55"/>
    <w:multiLevelType w:val="multilevel"/>
    <w:tmpl w:val="BE9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FE5CF9"/>
    <w:multiLevelType w:val="multilevel"/>
    <w:tmpl w:val="0A16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FE6DF8"/>
    <w:multiLevelType w:val="multilevel"/>
    <w:tmpl w:val="0D62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B46652"/>
    <w:multiLevelType w:val="multilevel"/>
    <w:tmpl w:val="4B0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77316F"/>
    <w:multiLevelType w:val="multilevel"/>
    <w:tmpl w:val="3F9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6971686">
    <w:abstractNumId w:val="4"/>
  </w:num>
  <w:num w:numId="2" w16cid:durableId="576062212">
    <w:abstractNumId w:val="9"/>
  </w:num>
  <w:num w:numId="3" w16cid:durableId="882139558">
    <w:abstractNumId w:val="1"/>
  </w:num>
  <w:num w:numId="4" w16cid:durableId="957757580">
    <w:abstractNumId w:val="7"/>
  </w:num>
  <w:num w:numId="5" w16cid:durableId="1084568226">
    <w:abstractNumId w:val="3"/>
  </w:num>
  <w:num w:numId="6" w16cid:durableId="455099224">
    <w:abstractNumId w:val="6"/>
  </w:num>
  <w:num w:numId="7" w16cid:durableId="1620841489">
    <w:abstractNumId w:val="0"/>
  </w:num>
  <w:num w:numId="8" w16cid:durableId="461466025">
    <w:abstractNumId w:val="8"/>
  </w:num>
  <w:num w:numId="9" w16cid:durableId="1469661172">
    <w:abstractNumId w:val="10"/>
  </w:num>
  <w:num w:numId="10" w16cid:durableId="1643539510">
    <w:abstractNumId w:val="5"/>
  </w:num>
  <w:num w:numId="11" w16cid:durableId="1685551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B3"/>
    <w:rsid w:val="00113433"/>
    <w:rsid w:val="006C0B77"/>
    <w:rsid w:val="008242FF"/>
    <w:rsid w:val="00870751"/>
    <w:rsid w:val="00922C48"/>
    <w:rsid w:val="00B57BB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6718"/>
  <w15:chartTrackingRefBased/>
  <w15:docId w15:val="{B6FEA1AD-2956-49BD-928B-507F5E2B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57BB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7BB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7B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BB3"/>
    <w:rPr>
      <w:b/>
      <w:bCs/>
    </w:rPr>
  </w:style>
  <w:style w:type="character" w:styleId="a5">
    <w:name w:val="Hyperlink"/>
    <w:basedOn w:val="a0"/>
    <w:uiPriority w:val="99"/>
    <w:semiHidden/>
    <w:unhideWhenUsed/>
    <w:rsid w:val="00B57BB3"/>
    <w:rPr>
      <w:color w:val="0000FF"/>
      <w:u w:val="single"/>
    </w:rPr>
  </w:style>
  <w:style w:type="character" w:styleId="a6">
    <w:name w:val="Emphasis"/>
    <w:basedOn w:val="a0"/>
    <w:uiPriority w:val="20"/>
    <w:qFormat/>
    <w:rsid w:val="00B57BB3"/>
    <w:rPr>
      <w:i/>
      <w:iCs/>
    </w:rPr>
  </w:style>
  <w:style w:type="character" w:customStyle="1" w:styleId="text-download">
    <w:name w:val="text-download"/>
    <w:basedOn w:val="a0"/>
    <w:rsid w:val="00B57BB3"/>
  </w:style>
  <w:style w:type="table" w:styleId="a7">
    <w:name w:val="Table Grid"/>
    <w:basedOn w:val="a1"/>
    <w:uiPriority w:val="39"/>
    <w:rsid w:val="001134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41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4218</Words>
  <Characters>24044</Characters>
  <Application>Microsoft Office Word</Application>
  <DocSecurity>0</DocSecurity>
  <Lines>200</Lines>
  <Paragraphs>56</Paragraphs>
  <ScaleCrop>false</ScaleCrop>
  <Company/>
  <LinksUpToDate>false</LinksUpToDate>
  <CharactersWithSpaces>28206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2023-09-05T11:11:00Z</dcterms:created>
  <dcterms:modified xsi:type="dcterms:W3CDTF">2023-09-14T10:20:00Z</dcterms:modified>
</cp:coreProperties>
</file>