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6183" w14:textId="77777777" w:rsidR="008959BB" w:rsidRDefault="008959BB" w:rsidP="008959BB">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54CF9C1B" w14:textId="77777777" w:rsidR="008959BB" w:rsidRDefault="008959BB" w:rsidP="008959BB">
      <w:pPr>
        <w:spacing w:after="26" w:line="252" w:lineRule="auto"/>
        <w:ind w:left="2271"/>
      </w:pPr>
      <w:r>
        <w:rPr>
          <w:b/>
          <w:sz w:val="20"/>
        </w:rPr>
        <w:t xml:space="preserve">Администрация Неманского муниципального округа </w:t>
      </w:r>
    </w:p>
    <w:p w14:paraId="3BA49685" w14:textId="77777777" w:rsidR="008959BB" w:rsidRDefault="008959BB" w:rsidP="008959BB">
      <w:pPr>
        <w:spacing w:after="26" w:line="252" w:lineRule="auto"/>
        <w:ind w:left="783"/>
      </w:pPr>
      <w:r>
        <w:rPr>
          <w:b/>
          <w:sz w:val="20"/>
        </w:rPr>
        <w:t xml:space="preserve">МУНИЦИПАЛЬНОЕ АВТОНОМНОЕ ОБЩЕОБРАЗОВАТЕЛЬНОЕ УЧРЕЖДЕНИЕ </w:t>
      </w:r>
    </w:p>
    <w:p w14:paraId="342F3692" w14:textId="77777777" w:rsidR="008959BB" w:rsidRDefault="008959BB" w:rsidP="008959BB">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124D591B" w14:textId="77777777" w:rsidR="008959BB" w:rsidRDefault="008959BB" w:rsidP="008959BB">
      <w:pPr>
        <w:spacing w:after="19" w:line="252" w:lineRule="auto"/>
        <w:ind w:left="46" w:right="140"/>
        <w:jc w:val="center"/>
      </w:pPr>
      <w:r>
        <w:rPr>
          <w:b/>
          <w:sz w:val="20"/>
        </w:rPr>
        <w:t xml:space="preserve">(МАОУ «СОШ №2 г. Немана») </w:t>
      </w:r>
    </w:p>
    <w:p w14:paraId="3C602106" w14:textId="77777777" w:rsidR="008959BB" w:rsidRDefault="008959BB" w:rsidP="008959BB">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4EDFB035" w14:textId="0735075F" w:rsidR="008959BB" w:rsidRDefault="008959BB" w:rsidP="008959BB">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5540287F" wp14:editId="1F1BC3D8">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8F8C5A2"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7677B09A" w14:textId="77777777" w:rsidR="008959BB" w:rsidRDefault="008959BB" w:rsidP="008959BB">
      <w:pPr>
        <w:spacing w:after="0" w:line="252" w:lineRule="auto"/>
        <w:ind w:right="479"/>
        <w:jc w:val="right"/>
      </w:pPr>
      <w:r>
        <w:rPr>
          <w:b/>
          <w:sz w:val="24"/>
        </w:rPr>
        <w:t xml:space="preserve"> </w:t>
      </w:r>
    </w:p>
    <w:p w14:paraId="68BEEB7E" w14:textId="77777777" w:rsidR="008959BB" w:rsidRDefault="008959BB" w:rsidP="008959BB">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8959BB" w14:paraId="289B9378" w14:textId="77777777" w:rsidTr="008959BB">
        <w:tc>
          <w:tcPr>
            <w:tcW w:w="5510" w:type="dxa"/>
            <w:tcBorders>
              <w:top w:val="nil"/>
              <w:left w:val="nil"/>
              <w:bottom w:val="nil"/>
              <w:right w:val="nil"/>
            </w:tcBorders>
          </w:tcPr>
          <w:p w14:paraId="7F5D422C" w14:textId="77777777" w:rsidR="008959BB" w:rsidRDefault="008959BB">
            <w:pPr>
              <w:spacing w:line="252" w:lineRule="auto"/>
            </w:pPr>
          </w:p>
        </w:tc>
        <w:tc>
          <w:tcPr>
            <w:tcW w:w="3820" w:type="dxa"/>
            <w:tcBorders>
              <w:top w:val="nil"/>
              <w:left w:val="nil"/>
              <w:bottom w:val="nil"/>
              <w:right w:val="nil"/>
            </w:tcBorders>
            <w:hideMark/>
          </w:tcPr>
          <w:p w14:paraId="37C0866C" w14:textId="77777777" w:rsidR="008959BB" w:rsidRDefault="008959BB">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6FF1C190" w14:textId="77777777" w:rsidR="008959BB" w:rsidRDefault="008959BB">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73753AA2" w14:textId="77777777" w:rsidR="008959BB" w:rsidRDefault="008959BB" w:rsidP="008959BB">
      <w:pPr>
        <w:spacing w:after="0" w:line="252" w:lineRule="auto"/>
        <w:ind w:left="14"/>
      </w:pPr>
    </w:p>
    <w:p w14:paraId="73574319" w14:textId="77777777" w:rsidR="008959BB" w:rsidRDefault="008959BB" w:rsidP="008959BB">
      <w:pPr>
        <w:spacing w:line="252" w:lineRule="auto"/>
        <w:ind w:left="14"/>
      </w:pPr>
      <w:r>
        <w:rPr>
          <w:sz w:val="24"/>
        </w:rPr>
        <w:t xml:space="preserve"> </w:t>
      </w:r>
    </w:p>
    <w:p w14:paraId="3D6C6931" w14:textId="77777777" w:rsidR="00961D14" w:rsidRDefault="008959BB" w:rsidP="00961D14">
      <w:pPr>
        <w:shd w:val="clear" w:color="auto" w:fill="FFFFFF"/>
        <w:spacing w:after="0"/>
        <w:jc w:val="center"/>
        <w:textAlignment w:val="baseline"/>
        <w:outlineLvl w:val="1"/>
        <w:rPr>
          <w:rFonts w:eastAsia="Times New Roman" w:cs="Times New Roman"/>
          <w:b/>
          <w:bCs/>
          <w:color w:val="1E2120"/>
          <w:szCs w:val="28"/>
          <w:lang w:eastAsia="ru-RU"/>
        </w:rPr>
      </w:pPr>
      <w:r w:rsidRPr="00961D14">
        <w:rPr>
          <w:rFonts w:eastAsia="Times New Roman" w:cs="Times New Roman"/>
          <w:b/>
          <w:bCs/>
          <w:color w:val="1E2120"/>
          <w:szCs w:val="28"/>
          <w:lang w:eastAsia="ru-RU"/>
        </w:rPr>
        <w:t>Должностная инструкция</w:t>
      </w:r>
      <w:r w:rsidR="00961D14" w:rsidRPr="00961D14">
        <w:rPr>
          <w:rFonts w:eastAsia="Times New Roman" w:cs="Times New Roman"/>
          <w:b/>
          <w:bCs/>
          <w:color w:val="1E2120"/>
          <w:szCs w:val="28"/>
          <w:lang w:eastAsia="ru-RU"/>
        </w:rPr>
        <w:t xml:space="preserve"> </w:t>
      </w:r>
      <w:r w:rsidRPr="00961D14">
        <w:rPr>
          <w:rFonts w:eastAsia="Times New Roman" w:cs="Times New Roman"/>
          <w:b/>
          <w:bCs/>
          <w:color w:val="1E2120"/>
          <w:szCs w:val="28"/>
          <w:lang w:eastAsia="ru-RU"/>
        </w:rPr>
        <w:t>заместителя директора по безопасности образовательной деятельности</w:t>
      </w:r>
    </w:p>
    <w:p w14:paraId="462A3E65" w14:textId="5958C437" w:rsidR="00E975AF" w:rsidRPr="00E975AF" w:rsidRDefault="00E975AF" w:rsidP="00961D14">
      <w:pPr>
        <w:shd w:val="clear" w:color="auto" w:fill="FFFFFF"/>
        <w:spacing w:after="0"/>
        <w:jc w:val="center"/>
        <w:textAlignment w:val="baseline"/>
        <w:outlineLvl w:val="1"/>
        <w:rPr>
          <w:rFonts w:eastAsia="Times New Roman" w:cs="Times New Roman"/>
          <w:color w:val="1E2120"/>
          <w:sz w:val="24"/>
          <w:szCs w:val="24"/>
          <w:lang w:eastAsia="ru-RU"/>
        </w:rPr>
      </w:pPr>
      <w:r w:rsidRPr="00E975AF">
        <w:rPr>
          <w:rFonts w:eastAsia="Times New Roman" w:cs="Times New Roman"/>
          <w:color w:val="1E2120"/>
          <w:sz w:val="24"/>
          <w:szCs w:val="24"/>
          <w:lang w:eastAsia="ru-RU"/>
        </w:rPr>
        <w:t> </w:t>
      </w:r>
    </w:p>
    <w:p w14:paraId="5DA890C4" w14:textId="77777777" w:rsidR="00E975AF" w:rsidRPr="00E975AF" w:rsidRDefault="00E975AF" w:rsidP="00A72F46">
      <w:pPr>
        <w:shd w:val="clear" w:color="auto" w:fill="FFFFFF"/>
        <w:spacing w:after="90" w:line="375" w:lineRule="atLeast"/>
        <w:jc w:val="center"/>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1. Общие положения</w:t>
      </w:r>
    </w:p>
    <w:p w14:paraId="26C69482"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1.1. Настоящая </w:t>
      </w:r>
      <w:r w:rsidRPr="00E975AF">
        <w:rPr>
          <w:rFonts w:eastAsia="Times New Roman" w:cs="Times New Roman"/>
          <w:color w:val="1E2120"/>
          <w:sz w:val="24"/>
          <w:szCs w:val="24"/>
          <w:bdr w:val="none" w:sz="0" w:space="0" w:color="auto" w:frame="1"/>
          <w:lang w:eastAsia="ru-RU"/>
        </w:rPr>
        <w:t>должностная инструкция заместителя директора по обеспечению безопасности в школе</w:t>
      </w:r>
      <w:r w:rsidRPr="00E975AF">
        <w:rPr>
          <w:rFonts w:eastAsia="Times New Roman" w:cs="Times New Roman"/>
          <w:color w:val="1E2120"/>
          <w:sz w:val="24"/>
          <w:szCs w:val="24"/>
          <w:lang w:eastAsia="ru-RU"/>
        </w:rPr>
        <w:t> разработана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№761н от 26.08.2010г в редакции от 31.05.2011г; в соответствии с Федеральным законом «Об образовании в Российской Федерации» от 29 декабря 2012г № 273-ФЗ (с изменениями от 24 июля 2023 года); Письмом Министерства образования и науки Российской Федерации от 14 февраля 2014г № МК-169/12 «О типовой должностной инструкции заместителя руководителя организации, осуществляющей образовательную деятельность, по безопасности»; Трудовым кодексом Российской Федерации и другими нормативными актами, регулирующими трудовые отношения между работником и работодателем.</w:t>
      </w:r>
      <w:r w:rsidRPr="00E975AF">
        <w:rPr>
          <w:rFonts w:eastAsia="Times New Roman" w:cs="Times New Roman"/>
          <w:color w:val="1E2120"/>
          <w:sz w:val="24"/>
          <w:szCs w:val="24"/>
          <w:lang w:eastAsia="ru-RU"/>
        </w:rPr>
        <w:br/>
        <w:t>1.2. Данная </w:t>
      </w:r>
      <w:r w:rsidRPr="00E975AF">
        <w:rPr>
          <w:rFonts w:eastAsia="Times New Roman" w:cs="Times New Roman"/>
          <w:color w:val="1E2120"/>
          <w:sz w:val="24"/>
          <w:szCs w:val="24"/>
          <w:bdr w:val="none" w:sz="0" w:space="0" w:color="auto" w:frame="1"/>
          <w:lang w:eastAsia="ru-RU"/>
        </w:rPr>
        <w:t>должностная инструкция заместителя директора по безопасности в школе</w:t>
      </w:r>
      <w:r w:rsidRPr="00E975AF">
        <w:rPr>
          <w:rFonts w:eastAsia="Times New Roman" w:cs="Times New Roman"/>
          <w:color w:val="1E2120"/>
          <w:sz w:val="24"/>
          <w:szCs w:val="24"/>
          <w:lang w:eastAsia="ru-RU"/>
        </w:rPr>
        <w:t> определяет функции, устанавливает квалификационные требования, обязанности и ответственность заместителя директора по безопасности образовательной деятельности в общеобразовательном учреждении.</w:t>
      </w:r>
      <w:r w:rsidRPr="00E975AF">
        <w:rPr>
          <w:rFonts w:eastAsia="Times New Roman" w:cs="Times New Roman"/>
          <w:color w:val="1E2120"/>
          <w:sz w:val="24"/>
          <w:szCs w:val="24"/>
          <w:lang w:eastAsia="ru-RU"/>
        </w:rPr>
        <w:br/>
        <w:t>1.3. </w:t>
      </w:r>
      <w:r w:rsidRPr="00E975AF">
        <w:rPr>
          <w:rFonts w:eastAsia="Times New Roman" w:cs="Times New Roman"/>
          <w:color w:val="1E2120"/>
          <w:sz w:val="24"/>
          <w:szCs w:val="24"/>
          <w:u w:val="single"/>
          <w:bdr w:val="none" w:sz="0" w:space="0" w:color="auto" w:frame="1"/>
          <w:lang w:eastAsia="ru-RU"/>
        </w:rPr>
        <w:t>На должность заместителя директора по безопасности назначается лицо:</w:t>
      </w:r>
    </w:p>
    <w:p w14:paraId="2B3C08E2" w14:textId="77777777" w:rsidR="00E975AF" w:rsidRPr="00E975AF" w:rsidRDefault="00E975AF" w:rsidP="00E975AF">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 xml:space="preserve">имеющее высшее образование по направлениям подготовки "Государственное и муниципальное управление", "Менеджмент", "Управление персоналом", "Образование и педагогика", "Гражданская оборона" и "Правоохранительная деятельность" или соответствующим им направлениям подготовки (специальностям) и стаж работы на руководящих должностях по направлению профессиональной деятельности не менее 5 лет или высшее образование и дополнительное профессиональное образование в области государственного и муниципального управления, менеджмента, экономики и педагогики, гражданской обороны и правоохранительной деятельности или соответствующим им направлениям подготовки (специальностям) и стаж работы на руководящих должностях по направлению профессиональной деятельности не менее 5 лет. Лицо, назначаемое на </w:t>
      </w:r>
      <w:r w:rsidRPr="00E975AF">
        <w:rPr>
          <w:rFonts w:eastAsia="Times New Roman" w:cs="Times New Roman"/>
          <w:color w:val="1E2120"/>
          <w:sz w:val="24"/>
          <w:szCs w:val="24"/>
          <w:lang w:eastAsia="ru-RU"/>
        </w:rPr>
        <w:lastRenderedPageBreak/>
        <w:t>должность заместителя директора по безопасности должно пройти обучение с выдачей удостоверения утвержденного образца;</w:t>
      </w:r>
    </w:p>
    <w:p w14:paraId="392D8EC8" w14:textId="77777777" w:rsidR="00E975AF" w:rsidRPr="00E975AF" w:rsidRDefault="00E975AF" w:rsidP="00E975AF">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3CB6FD7" w14:textId="77777777" w:rsidR="00E975AF" w:rsidRPr="00E975AF" w:rsidRDefault="00E975AF" w:rsidP="00E975AF">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14:paraId="4E8E5522"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1.4. Назначение на должность заместителя директора по безопасности осуществляется директором общеобразовательного учреждения по согласованию с управлением образования.</w:t>
      </w:r>
      <w:r w:rsidRPr="00E975AF">
        <w:rPr>
          <w:rFonts w:eastAsia="Times New Roman" w:cs="Times New Roman"/>
          <w:color w:val="1E2120"/>
          <w:sz w:val="24"/>
          <w:szCs w:val="24"/>
          <w:lang w:eastAsia="ru-RU"/>
        </w:rPr>
        <w:br/>
        <w:t>1.5. В работе сотрудник строго соблюдает должностную инструкцию заместителя директора по безопасности образовательной деятельности в школе, непосредственно подчиняется директору общеобразовательного учреждения.</w:t>
      </w:r>
      <w:r w:rsidRPr="00E975AF">
        <w:rPr>
          <w:rFonts w:eastAsia="Times New Roman" w:cs="Times New Roman"/>
          <w:color w:val="1E2120"/>
          <w:sz w:val="24"/>
          <w:szCs w:val="24"/>
          <w:lang w:eastAsia="ru-RU"/>
        </w:rPr>
        <w:br/>
        <w:t>1.6. </w:t>
      </w:r>
      <w:r w:rsidRPr="00E975AF">
        <w:rPr>
          <w:rFonts w:eastAsia="Times New Roman" w:cs="Times New Roman"/>
          <w:color w:val="1E2120"/>
          <w:sz w:val="24"/>
          <w:szCs w:val="24"/>
          <w:u w:val="single"/>
          <w:bdr w:val="none" w:sz="0" w:space="0" w:color="auto" w:frame="1"/>
          <w:lang w:eastAsia="ru-RU"/>
        </w:rPr>
        <w:t>Заместитель директора по безопасности в своей деятельности руководствуется:</w:t>
      </w:r>
    </w:p>
    <w:p w14:paraId="4564E4E0" w14:textId="77777777" w:rsidR="00E975AF" w:rsidRPr="00E975AF" w:rsidRDefault="00E975AF" w:rsidP="00E975AF">
      <w:pPr>
        <w:numPr>
          <w:ilvl w:val="0"/>
          <w:numId w:val="2"/>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Конституцией и Законодательными актами Российской Федерации;</w:t>
      </w:r>
    </w:p>
    <w:p w14:paraId="4AAD31F4" w14:textId="77777777" w:rsidR="00E975AF" w:rsidRPr="00E975AF" w:rsidRDefault="00E975AF" w:rsidP="00E975AF">
      <w:pPr>
        <w:numPr>
          <w:ilvl w:val="0"/>
          <w:numId w:val="2"/>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Указами и распоряжениями Президента Российской Федерации;</w:t>
      </w:r>
    </w:p>
    <w:p w14:paraId="7162298A"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Постановлениями Правительства РФ, Министерства просвещения Российской Федерации, которые касаются обеспечения безопасности в образовательных учреждениях;</w:t>
      </w:r>
    </w:p>
    <w:p w14:paraId="5DE09369"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Федеральным Законом «Об образовании в Российской Федерации» от 29 декабря 2012 г № 273-ФЗ;</w:t>
      </w:r>
    </w:p>
    <w:p w14:paraId="0B83FBCA"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615F2349"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19D99C7C"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ФЗ от 12 февраля 1998 г. № 28-ФЗ «О гражданской обороне» с изменениями от 14 апреля 2023 года;</w:t>
      </w:r>
    </w:p>
    <w:p w14:paraId="4C550947"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ФЗ от 21 декабря 1994 г. № 68-ФЗ «О защите населения и территорий от чрезвычайных ситуаций природного и техногенного характера»;</w:t>
      </w:r>
    </w:p>
    <w:p w14:paraId="7551C686"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Постановлением Правительства РФ № 794 от 30.12.2003г "О РСЧС";</w:t>
      </w:r>
    </w:p>
    <w:p w14:paraId="5D3A0BCC"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ФЗ от 21 декабря 1994 г. № 69-ФЗ «О пожарной безопасности» с изменениями от 10 июля 2023 г;</w:t>
      </w:r>
    </w:p>
    <w:p w14:paraId="16E37A89"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ФЗ от 6 марта 2006 г. № 35-ФЗ «О противодействии терроризму» с изменениями от 10 июля 2023 года;</w:t>
      </w:r>
    </w:p>
    <w:p w14:paraId="2FE0A30D"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Федеральным законом Российской Федерации от 24 июля 1998 года № 124-ФЗ «Об основных гарантиях прав ребенка в Российской Федерации» с изменениями от 28 апреля 2023 года;</w:t>
      </w:r>
    </w:p>
    <w:p w14:paraId="57DBF5EC"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Трудовым кодексом Российской Федерации;</w:t>
      </w:r>
    </w:p>
    <w:p w14:paraId="2C765486" w14:textId="77777777" w:rsidR="00E975AF" w:rsidRPr="00E975AF" w:rsidRDefault="00000000"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hyperlink r:id="rId7" w:tgtFrame="_blank" w:history="1">
        <w:r w:rsidR="00E975AF" w:rsidRPr="00E975AF">
          <w:rPr>
            <w:rFonts w:eastAsia="Times New Roman" w:cs="Times New Roman"/>
            <w:color w:val="047EB6"/>
            <w:sz w:val="24"/>
            <w:szCs w:val="24"/>
            <w:u w:val="single"/>
            <w:bdr w:val="none" w:sz="0" w:space="0" w:color="auto" w:frame="1"/>
            <w:lang w:eastAsia="ru-RU"/>
          </w:rPr>
          <w:t>инструкцией по охране труда для заместителя директора по безопасности в школе</w:t>
        </w:r>
      </w:hyperlink>
      <w:r w:rsidR="00E975AF" w:rsidRPr="00E975AF">
        <w:rPr>
          <w:rFonts w:eastAsia="Times New Roman" w:cs="Times New Roman"/>
          <w:color w:val="1E2120"/>
          <w:sz w:val="24"/>
          <w:szCs w:val="24"/>
          <w:lang w:eastAsia="ru-RU"/>
        </w:rPr>
        <w:t>;</w:t>
      </w:r>
    </w:p>
    <w:p w14:paraId="529560D6" w14:textId="77777777" w:rsidR="00E975AF" w:rsidRPr="00E975AF" w:rsidRDefault="00E975AF" w:rsidP="00E975AF">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lastRenderedPageBreak/>
        <w:t>Уставом школы, Правилами внутреннего трудового распорядка, другими нормативными локальными актами, в том числе приказами и распоряжениями директора школы.</w:t>
      </w:r>
    </w:p>
    <w:p w14:paraId="47B0C882"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1.7. </w:t>
      </w:r>
      <w:r w:rsidRPr="00E975AF">
        <w:rPr>
          <w:rFonts w:eastAsia="Times New Roman" w:cs="Times New Roman"/>
          <w:color w:val="1E2120"/>
          <w:sz w:val="24"/>
          <w:szCs w:val="24"/>
          <w:u w:val="single"/>
          <w:bdr w:val="none" w:sz="0" w:space="0" w:color="auto" w:frame="1"/>
          <w:lang w:eastAsia="ru-RU"/>
        </w:rPr>
        <w:t>Заместитель директора по безопасности должен знать:</w:t>
      </w:r>
    </w:p>
    <w:p w14:paraId="64090A1A" w14:textId="3570C39E"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основные нормы и требования по гражданской обороне, обеспечению защиты от чрезвычайных (кризисных) ситуаций, пожарной безопасности, охране труда, антитеррористической и против криминальной защищенности, противодействию экстремизму, предупреждению травматизма и соблюдению внутреннего режима в общеобразовательном учреждении, а также порядок разработки указанных норм и требований;</w:t>
      </w:r>
    </w:p>
    <w:p w14:paraId="49D57058" w14:textId="140DB10B"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базовые основы административного, трудового и хозяйственного законодательства Российской Федерации, основы экономики, организации труда и управления, а также права и обязанности участников образовательных отношений в области комплексной безопасности, антитеррористической и против криминальной защищенности объектов;</w:t>
      </w:r>
    </w:p>
    <w:p w14:paraId="1C43C533"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 xml:space="preserve">состояние гражданской обороны, противопожарной защиты и охраны труда,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общеобразовательного учреждения, специфику технической укрепленности и защищенности территории и объектов школы, порядок функционирования охраны, контрольно-пропускного и внутриобъектового режима учреждения;</w:t>
      </w:r>
    </w:p>
    <w:p w14:paraId="6EF0F836"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образовательные стандарты по проведению курса «Основы безопасности жизнедеятельности» и «Безопасность жизнедеятельности»;</w:t>
      </w:r>
    </w:p>
    <w:p w14:paraId="2D6F22C9"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 xml:space="preserve">организацию процесса обучения сотрудников и обучающихся в области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w:t>
      </w:r>
    </w:p>
    <w:p w14:paraId="1B96338B"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последовательность управления общеобразовательным учреждением;</w:t>
      </w:r>
    </w:p>
    <w:p w14:paraId="6C4409A6"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служебный распорядок работы общеобразовательного учреждения, порядок работы со служебной информацией, правила делового этикета, основы ведения делопроизводства, организации взаимодействия с органами государственной власти и местного самоуправления при возникновении чрезвычайных ситуаций;</w:t>
      </w:r>
    </w:p>
    <w:p w14:paraId="09332151" w14:textId="77777777" w:rsidR="00E975AF" w:rsidRPr="00E975AF" w:rsidRDefault="00E975AF" w:rsidP="00E975AF">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технологии диагностики причин конфликтных ситуаций, их профилактики и разрешения, а также основы возрастной психологии.</w:t>
      </w:r>
    </w:p>
    <w:p w14:paraId="0991C538" w14:textId="77777777" w:rsidR="00E975AF" w:rsidRPr="00E975AF" w:rsidRDefault="00E975AF" w:rsidP="00E975AF">
      <w:pPr>
        <w:numPr>
          <w:ilvl w:val="0"/>
          <w:numId w:val="3"/>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требования к допризывной подготовке молодежи.</w:t>
      </w:r>
    </w:p>
    <w:p w14:paraId="3847AFF0"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1.8. Заместитель директора должен знать должностную инструкцию зам. директора по безопасности образовательной деятельности в школе, инструкцию по охране труда, пожарной безопасности, порядок действий при чрезвычайных ситуациях и эвакуации, иметь навыки оказания первой помощи пострадавшим.</w:t>
      </w:r>
      <w:r w:rsidRPr="00E975AF">
        <w:rPr>
          <w:rFonts w:eastAsia="Times New Roman" w:cs="Times New Roman"/>
          <w:color w:val="1E2120"/>
          <w:sz w:val="24"/>
          <w:szCs w:val="24"/>
          <w:lang w:eastAsia="ru-RU"/>
        </w:rPr>
        <w:br/>
        <w:t>1.9. </w:t>
      </w:r>
      <w:r w:rsidRPr="00E975AF">
        <w:rPr>
          <w:rFonts w:eastAsia="Times New Roman" w:cs="Times New Roman"/>
          <w:color w:val="1E2120"/>
          <w:sz w:val="24"/>
          <w:szCs w:val="24"/>
          <w:u w:val="single"/>
          <w:bdr w:val="none" w:sz="0" w:space="0" w:color="auto" w:frame="1"/>
          <w:lang w:eastAsia="ru-RU"/>
        </w:rPr>
        <w:t>Заместитель директора по безопасности должен иметь навыки:</w:t>
      </w:r>
    </w:p>
    <w:p w14:paraId="313565AD"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решении задач по созданию условий, обеспечивающих сохранение жизни, здоровья обучающихся и работников общеобразовательного учреждения в условиях чрезвычайных (кризисных) ситуаций;</w:t>
      </w:r>
    </w:p>
    <w:p w14:paraId="688A6F5E"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использовании в практической деятельности инновационных технологий, направленных на профилактику рисков нарушения безопасности образовательной среды;</w:t>
      </w:r>
    </w:p>
    <w:p w14:paraId="21DF5AF7"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анализе и прогнозе рисков нарушения безопасности образовательной среды, планировании комплексных мероприятий по их предупреждению и преодолению;</w:t>
      </w:r>
    </w:p>
    <w:p w14:paraId="10B18C33"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реализации профилактических мероприятий, направленных на обеспечение безопасности образовательной деятельности школы;</w:t>
      </w:r>
    </w:p>
    <w:p w14:paraId="065C4B89"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выявлении и устранении факторов, способствующих возникновению и распространению терроризма, а также выявлении, предупреждении и пресечении действий лиц, направленных на подготовку и совершение преступлений террористического характера;</w:t>
      </w:r>
    </w:p>
    <w:p w14:paraId="1DCA736E"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lastRenderedPageBreak/>
        <w:t>в разработке и внедрении программ поведения человека в кризисных и экстремальных ситуациях;</w:t>
      </w:r>
    </w:p>
    <w:p w14:paraId="7ABB0053"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организации и обеспечении выполнения задач, планировании работы и рабочего времени, учета мнения коллег;</w:t>
      </w:r>
    </w:p>
    <w:p w14:paraId="73086749"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 систематизации информации, работе со служебными документами, квалифицированной работы с людьми по недопущению личностных конфликтов;</w:t>
      </w:r>
    </w:p>
    <w:p w14:paraId="246F5488"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 xml:space="preserve">в организации межведомственного взаимодействия по решению задач обеспечения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 школы;</w:t>
      </w:r>
    </w:p>
    <w:p w14:paraId="5E0AA65E" w14:textId="77777777" w:rsidR="00E975AF" w:rsidRPr="00E975AF" w:rsidRDefault="00E975AF" w:rsidP="00E975AF">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владения компьютерной и другой оргтехникой, необходимым программным обеспечением;</w:t>
      </w:r>
    </w:p>
    <w:p w14:paraId="599D507E" w14:textId="77777777" w:rsidR="00E975AF" w:rsidRPr="00E975AF" w:rsidRDefault="00E975AF" w:rsidP="00E975AF">
      <w:pPr>
        <w:numPr>
          <w:ilvl w:val="0"/>
          <w:numId w:val="4"/>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оказания первой помощи пострадавшим.</w:t>
      </w:r>
    </w:p>
    <w:p w14:paraId="0325E4A4" w14:textId="77777777" w:rsidR="00E975AF" w:rsidRPr="00E975AF" w:rsidRDefault="00E975AF" w:rsidP="00E975AF">
      <w:pPr>
        <w:shd w:val="clear" w:color="auto" w:fill="FFFFFF"/>
        <w:spacing w:after="18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1.10. Заместителю директора по обеспечению безопасности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10D57BA1"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2. Функции</w:t>
      </w:r>
    </w:p>
    <w:p w14:paraId="68F49864"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u w:val="single"/>
          <w:bdr w:val="none" w:sz="0" w:space="0" w:color="auto" w:frame="1"/>
          <w:lang w:eastAsia="ru-RU"/>
        </w:rPr>
        <w:t>Основным направлением деятельности заместителя директора по безопасности являются:</w:t>
      </w:r>
      <w:r w:rsidRPr="00E975AF">
        <w:rPr>
          <w:rFonts w:eastAsia="Times New Roman" w:cs="Times New Roman"/>
          <w:color w:val="1E2120"/>
          <w:sz w:val="24"/>
          <w:szCs w:val="24"/>
          <w:lang w:eastAsia="ru-RU"/>
        </w:rPr>
        <w:br/>
        <w:t>2.1. Организация и осуществление работы по созданию безопасных условий образовательной деятельности, обеспечивающих сохранение жизни и здоровья обучающихся и сотрудников общеобразовательного учреждения;</w:t>
      </w:r>
      <w:r w:rsidRPr="00E975AF">
        <w:rPr>
          <w:rFonts w:eastAsia="Times New Roman" w:cs="Times New Roman"/>
          <w:color w:val="1E2120"/>
          <w:sz w:val="24"/>
          <w:szCs w:val="24"/>
          <w:lang w:eastAsia="ru-RU"/>
        </w:rPr>
        <w:br/>
        <w:t>2.2. Регулирование деятельности всех заинтересованных служб по организации комплексной безопасности учебного заведения от угроз социального, технического и природного воздействия. Организация и исполнение взаимодействия с (городской) районной антитеррористической комиссией, территориальными правоохранительными органами, формированием ГО и ЧС, службой санитарного государственного контроля, военным комиссариатом;</w:t>
      </w:r>
      <w:r w:rsidRPr="00E975AF">
        <w:rPr>
          <w:rFonts w:eastAsia="Times New Roman" w:cs="Times New Roman"/>
          <w:color w:val="1E2120"/>
          <w:sz w:val="24"/>
          <w:szCs w:val="24"/>
          <w:lang w:eastAsia="ru-RU"/>
        </w:rPr>
        <w:br/>
        <w:t>2.3. Организация и обеспечение защиты учащихся и сотрудников школы от чрезвычайных (кризисных) ситуаций, технической укрепленности и антитеррористической защищенности объектов общеобразовательного учреждения, функционирования охраны, контрольно-пропускного и внутриобъектового режима организации, а также разработки паспорта комплексной безопасности и антитеррористической защищенности школы;</w:t>
      </w:r>
      <w:r w:rsidRPr="00E975AF">
        <w:rPr>
          <w:rFonts w:eastAsia="Times New Roman" w:cs="Times New Roman"/>
          <w:color w:val="1E2120"/>
          <w:sz w:val="24"/>
          <w:szCs w:val="24"/>
          <w:lang w:eastAsia="ru-RU"/>
        </w:rPr>
        <w:br/>
        <w:t>2.4. Руководство и координация деятельности структурных подразделений школы при выполнении задач гражданской обороны, предупреждения и ликвидации чрезвычайных ситуаций, пожарной безопасности, охране труда, предупреждения травматизма и соблюдения внутреннего режима в общеобразовательном учреждении;</w:t>
      </w:r>
      <w:r w:rsidRPr="00E975AF">
        <w:rPr>
          <w:rFonts w:eastAsia="Times New Roman" w:cs="Times New Roman"/>
          <w:color w:val="1E2120"/>
          <w:sz w:val="24"/>
          <w:szCs w:val="24"/>
          <w:lang w:eastAsia="ru-RU"/>
        </w:rPr>
        <w:br/>
        <w:t>2.5. Разработка и обеспечение проведения мероприятий по охране труда и безопасности образовательной деятельности, антитеррористической защищенности школы, гражданской обороне и противопожарной безопасности, поддержанию дисциплины.</w:t>
      </w:r>
    </w:p>
    <w:p w14:paraId="0A872A6B"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3. Должностные обязанности</w:t>
      </w:r>
    </w:p>
    <w:p w14:paraId="7E730889"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u w:val="single"/>
          <w:bdr w:val="none" w:sz="0" w:space="0" w:color="auto" w:frame="1"/>
          <w:lang w:eastAsia="ru-RU"/>
        </w:rPr>
        <w:t>На заместителя директора школы по безопасности возлагаются следующие обязанности:</w:t>
      </w:r>
      <w:r w:rsidRPr="00E975AF">
        <w:rPr>
          <w:rFonts w:eastAsia="Times New Roman" w:cs="Times New Roman"/>
          <w:color w:val="1E2120"/>
          <w:sz w:val="24"/>
          <w:szCs w:val="24"/>
          <w:lang w:eastAsia="ru-RU"/>
        </w:rPr>
        <w:br/>
        <w:t xml:space="preserve">3.1. Разработка и утверждение по согласованию с директором общеобразовательного учреждения программ и планов развития школы в области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 и осуществление </w:t>
      </w:r>
      <w:r w:rsidRPr="00E975AF">
        <w:rPr>
          <w:rFonts w:eastAsia="Times New Roman" w:cs="Times New Roman"/>
          <w:color w:val="1E2120"/>
          <w:sz w:val="24"/>
          <w:szCs w:val="24"/>
          <w:lang w:eastAsia="ru-RU"/>
        </w:rPr>
        <w:lastRenderedPageBreak/>
        <w:t>контроля их реализации.</w:t>
      </w:r>
      <w:r w:rsidRPr="00E975AF">
        <w:rPr>
          <w:rFonts w:eastAsia="Times New Roman" w:cs="Times New Roman"/>
          <w:color w:val="1E2120"/>
          <w:sz w:val="24"/>
          <w:szCs w:val="24"/>
          <w:lang w:eastAsia="ru-RU"/>
        </w:rPr>
        <w:br/>
        <w:t>3.2. Организация рабочего плана по обеспечению безопасности образовательной деятельности, при проведении спортивных, культурно-массовых мероприятий, проводимых в школе.</w:t>
      </w:r>
      <w:r w:rsidRPr="00E975AF">
        <w:rPr>
          <w:rFonts w:eastAsia="Times New Roman" w:cs="Times New Roman"/>
          <w:color w:val="1E2120"/>
          <w:sz w:val="24"/>
          <w:szCs w:val="24"/>
          <w:lang w:eastAsia="ru-RU"/>
        </w:rPr>
        <w:br/>
        <w:t>3.3. Руководство разработкой планирующих документов по гражданской обороне, пожарной безопасности, охране труда, по предупреждению травматизма и осуществление контроля их исполнения.</w:t>
      </w:r>
      <w:r w:rsidRPr="00E975AF">
        <w:rPr>
          <w:rFonts w:eastAsia="Times New Roman" w:cs="Times New Roman"/>
          <w:color w:val="1E2120"/>
          <w:sz w:val="24"/>
          <w:szCs w:val="24"/>
          <w:lang w:eastAsia="ru-RU"/>
        </w:rPr>
        <w:br/>
        <w:t xml:space="preserve">3.4. Разработка локальных правовых актов, планирующих и организационно-распорядительных документов по защите от чрезвычайных (кризисных) ситуаций,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 общеобразовательного учреждения, соблюдению внутреннего режима в школе, а также обеспечение их выполнения, включая подготовку необходимых сил и средств.</w:t>
      </w:r>
      <w:r w:rsidRPr="00E975AF">
        <w:rPr>
          <w:rFonts w:eastAsia="Times New Roman" w:cs="Times New Roman"/>
          <w:color w:val="1E2120"/>
          <w:sz w:val="24"/>
          <w:szCs w:val="24"/>
          <w:lang w:eastAsia="ru-RU"/>
        </w:rPr>
        <w:br/>
        <w:t>3.5. Осуществление руководства и координации деятельности структурных подразделений (работников) школы, уполномоченных на решение задач в области гражданской обороны, служб (работников) по охране труда, работников, ответственных за пожарную безопасность, а также добровольных пожарных формирований общеобразовательного учреждения.</w:t>
      </w:r>
      <w:r w:rsidRPr="00E975AF">
        <w:rPr>
          <w:rFonts w:eastAsia="Times New Roman" w:cs="Times New Roman"/>
          <w:color w:val="1E2120"/>
          <w:sz w:val="24"/>
          <w:szCs w:val="24"/>
          <w:lang w:eastAsia="ru-RU"/>
        </w:rPr>
        <w:br/>
        <w:t>3.6. Осуществление контроля создания и содержания в целях гражданской обороны запасов материально-технических, медицинских и иных средств и средств индивидуальной защиты, а также резервов материальных ресурсов для ликвидации чрезвычайных (кризисных) ситуаций.</w:t>
      </w:r>
      <w:r w:rsidRPr="00E975AF">
        <w:rPr>
          <w:rFonts w:eastAsia="Times New Roman" w:cs="Times New Roman"/>
          <w:color w:val="1E2120"/>
          <w:sz w:val="24"/>
          <w:szCs w:val="24"/>
          <w:lang w:eastAsia="ru-RU"/>
        </w:rPr>
        <w:br/>
        <w:t>3.7. Принятие мер по обеспечению постоянной готовности системы связи и оповещения, технических средств охраны, а также защитных сооружений гражданской обороны.</w:t>
      </w:r>
      <w:r w:rsidRPr="00E975AF">
        <w:rPr>
          <w:rFonts w:eastAsia="Times New Roman" w:cs="Times New Roman"/>
          <w:color w:val="1E2120"/>
          <w:sz w:val="24"/>
          <w:szCs w:val="24"/>
          <w:lang w:eastAsia="ru-RU"/>
        </w:rPr>
        <w:br/>
        <w:t>3.8. Организация и проведение занятий, тренировок и учений по противопожарной безопасности, действиям по сигналам гражданской обороны и при возникновении угрозы террористического акта.</w:t>
      </w:r>
      <w:r w:rsidRPr="00E975AF">
        <w:rPr>
          <w:rFonts w:eastAsia="Times New Roman" w:cs="Times New Roman"/>
          <w:color w:val="1E2120"/>
          <w:sz w:val="24"/>
          <w:szCs w:val="24"/>
          <w:lang w:eastAsia="ru-RU"/>
        </w:rPr>
        <w:br/>
        <w:t>3.9. Контроль разработки и осуществления комплекса мер по обеспечению пожарной безопасности в общеобразовательном учреждении.</w:t>
      </w:r>
      <w:r w:rsidRPr="00E975AF">
        <w:rPr>
          <w:rFonts w:eastAsia="Times New Roman" w:cs="Times New Roman"/>
          <w:color w:val="1E2120"/>
          <w:sz w:val="24"/>
          <w:szCs w:val="24"/>
          <w:lang w:eastAsia="ru-RU"/>
        </w:rPr>
        <w:br/>
        <w:t>3.10. Осуществление руководства работой комиссии по предупреждению и ликвидации чрезвычайных ситуаций и обеспечению пожарной безопасности, а также эвакуационной комиссией школы, созданием и практической подготовкой нештатных формирований гражданской обороны школы к выполнению задач.</w:t>
      </w:r>
      <w:r w:rsidRPr="00E975AF">
        <w:rPr>
          <w:rFonts w:eastAsia="Times New Roman" w:cs="Times New Roman"/>
          <w:color w:val="1E2120"/>
          <w:sz w:val="24"/>
          <w:szCs w:val="24"/>
          <w:lang w:eastAsia="ru-RU"/>
        </w:rPr>
        <w:br/>
        <w:t>3.11. Принятие мер по созданию условий, направленных на соблюдение учащимися и работниками школы требований пожарной безопасности и поддержанию противопожарного режима, а также по оснащению общеобразовательного учреждения средствами антитеррористической защиты.</w:t>
      </w:r>
      <w:r w:rsidRPr="00E975AF">
        <w:rPr>
          <w:rFonts w:eastAsia="Times New Roman" w:cs="Times New Roman"/>
          <w:color w:val="1E2120"/>
          <w:sz w:val="24"/>
          <w:szCs w:val="24"/>
          <w:lang w:eastAsia="ru-RU"/>
        </w:rPr>
        <w:br/>
        <w:t>3.12. Оказание содействия государственным инспекторам по пожарному надзору при проведении проверок в школе, пожарной охране при тушении пожаров на территории общеобразовательного учреждения, а также предоставлению необходимых сил и средств.</w:t>
      </w:r>
      <w:r w:rsidRPr="00E975AF">
        <w:rPr>
          <w:rFonts w:eastAsia="Times New Roman" w:cs="Times New Roman"/>
          <w:color w:val="1E2120"/>
          <w:sz w:val="24"/>
          <w:szCs w:val="24"/>
          <w:lang w:eastAsia="ru-RU"/>
        </w:rPr>
        <w:br/>
        <w:t>3.13. Принятие участия в расследовании и установлении причин и обстоятельств пожаров, происшедших в общеобразовательном учреждении, выявления виновных в нарушении требований пожарной безопасности и возникновении пожара.</w:t>
      </w:r>
      <w:r w:rsidRPr="00E975AF">
        <w:rPr>
          <w:rFonts w:eastAsia="Times New Roman" w:cs="Times New Roman"/>
          <w:color w:val="1E2120"/>
          <w:sz w:val="24"/>
          <w:szCs w:val="24"/>
          <w:lang w:eastAsia="ru-RU"/>
        </w:rPr>
        <w:br/>
        <w:t>3.14. Представление интересов школы в государственных органах и судах при рассмотрении дел о нарушении правил противопожарного режима в общеобразовательном учреждении, представление необходимых документов и дача объяснений.</w:t>
      </w:r>
      <w:r w:rsidRPr="00E975AF">
        <w:rPr>
          <w:rFonts w:eastAsia="Times New Roman" w:cs="Times New Roman"/>
          <w:color w:val="1E2120"/>
          <w:sz w:val="24"/>
          <w:szCs w:val="24"/>
          <w:lang w:eastAsia="ru-RU"/>
        </w:rPr>
        <w:br/>
        <w:t xml:space="preserve">3.15. Осуществление руководства подготовки программ, должностных инструкций, учебных и учебно-методических пособий по вопросам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 координация их рецензирования и издания.</w:t>
      </w:r>
      <w:r w:rsidRPr="00E975AF">
        <w:rPr>
          <w:rFonts w:eastAsia="Times New Roman" w:cs="Times New Roman"/>
          <w:color w:val="1E2120"/>
          <w:sz w:val="24"/>
          <w:szCs w:val="24"/>
          <w:lang w:eastAsia="ru-RU"/>
        </w:rPr>
        <w:br/>
        <w:t>3.16. Проведение учебно-методических совещаний, семинаров и конференций по направлению деятельности и в пределах предоставленных полномочий.</w:t>
      </w:r>
      <w:r w:rsidRPr="00E975AF">
        <w:rPr>
          <w:rFonts w:eastAsia="Times New Roman" w:cs="Times New Roman"/>
          <w:color w:val="1E2120"/>
          <w:sz w:val="24"/>
          <w:szCs w:val="24"/>
          <w:lang w:eastAsia="ru-RU"/>
        </w:rPr>
        <w:br/>
      </w:r>
      <w:r w:rsidRPr="00E975AF">
        <w:rPr>
          <w:rFonts w:eastAsia="Times New Roman" w:cs="Times New Roman"/>
          <w:color w:val="1E2120"/>
          <w:sz w:val="24"/>
          <w:szCs w:val="24"/>
          <w:lang w:eastAsia="ru-RU"/>
        </w:rPr>
        <w:lastRenderedPageBreak/>
        <w:t>3.17. Осуществление контроля и координации работы в школе по совершенствованию учебно-методической базы для преподавания курса «Основы безопасности жизнедеятельности» («Безопасность жизнедеятельности»).</w:t>
      </w:r>
      <w:r w:rsidRPr="00E975AF">
        <w:rPr>
          <w:rFonts w:eastAsia="Times New Roman" w:cs="Times New Roman"/>
          <w:color w:val="1E2120"/>
          <w:sz w:val="24"/>
          <w:szCs w:val="24"/>
          <w:lang w:eastAsia="ru-RU"/>
        </w:rPr>
        <w:br/>
        <w:t>3.18. Осуществление общего руководства обучением и проверкой знаний по охране труда администрации, педагогических работников, учебно-вспомогательного и обслуживающего персонала общеобразовательного учреждения.</w:t>
      </w:r>
      <w:r w:rsidRPr="00E975AF">
        <w:rPr>
          <w:rFonts w:eastAsia="Times New Roman" w:cs="Times New Roman"/>
          <w:color w:val="1E2120"/>
          <w:sz w:val="24"/>
          <w:szCs w:val="24"/>
          <w:lang w:eastAsia="ru-RU"/>
        </w:rPr>
        <w:br/>
        <w:t>3.19. Контроль организации и выполнения работ по аттестации рабочих и учебных мест по условиям труда и учебы в общеобразовательном учреждении в части, касающейся требований безопасности.</w:t>
      </w:r>
      <w:r w:rsidRPr="00E975AF">
        <w:rPr>
          <w:rFonts w:eastAsia="Times New Roman" w:cs="Times New Roman"/>
          <w:color w:val="1E2120"/>
          <w:sz w:val="24"/>
          <w:szCs w:val="24"/>
          <w:lang w:eastAsia="ru-RU"/>
        </w:rPr>
        <w:br/>
        <w:t>3.20. Руководство работой по выявлению, противодействию и устранению факторов, способствующих возникновению и распространению идеологии терроризма среди работников и учащихся школы, а также обеспечение проведения активных информационно-пропагандистских мероприятий антитеррористической направленности.</w:t>
      </w:r>
      <w:r w:rsidRPr="00E975AF">
        <w:rPr>
          <w:rFonts w:eastAsia="Times New Roman" w:cs="Times New Roman"/>
          <w:color w:val="1E2120"/>
          <w:sz w:val="24"/>
          <w:szCs w:val="24"/>
          <w:lang w:eastAsia="ru-RU"/>
        </w:rPr>
        <w:br/>
        <w:t xml:space="preserve">3.21. Сбор, обобщение и анализ информации о состоянии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 школы, принятие мер по устранению выявленных недостатков.</w:t>
      </w:r>
      <w:r w:rsidRPr="00E975AF">
        <w:rPr>
          <w:rFonts w:eastAsia="Times New Roman" w:cs="Times New Roman"/>
          <w:color w:val="1E2120"/>
          <w:sz w:val="24"/>
          <w:szCs w:val="24"/>
          <w:lang w:eastAsia="ru-RU"/>
        </w:rPr>
        <w:br/>
        <w:t>3.22. Обеспечение выполнения мероприятий по комплексной безопасности и антитеррористической защищенности учащихся и сотрудников школы в ходе образовательной деятельности, эксплуатации учебно-лабораторного оборудования, выполнения различного вида работ и в местах проведения массовых мероприятий.</w:t>
      </w:r>
      <w:r w:rsidRPr="00E975AF">
        <w:rPr>
          <w:rFonts w:eastAsia="Times New Roman" w:cs="Times New Roman"/>
          <w:color w:val="1E2120"/>
          <w:sz w:val="24"/>
          <w:szCs w:val="24"/>
          <w:lang w:eastAsia="ru-RU"/>
        </w:rPr>
        <w:br/>
        <w:t>3.23. Обеспечение охранной деятельности и организации контрольно-пропускного режима в школе, осуществление контроля работоспособности технических средств охраны и оповещения в общеобразовательном учреждении.</w:t>
      </w:r>
      <w:r w:rsidRPr="00E975AF">
        <w:rPr>
          <w:rFonts w:eastAsia="Times New Roman" w:cs="Times New Roman"/>
          <w:color w:val="1E2120"/>
          <w:sz w:val="24"/>
          <w:szCs w:val="24"/>
          <w:lang w:eastAsia="ru-RU"/>
        </w:rPr>
        <w:br/>
        <w:t>3.24. Принятие мер по своевременному заключению договоров на оказание услуг по охране школы с подразделениями вневедомственной охраны (частными охранными организациями), контроль и регулирование организации несения службы сотрудниками вневедомственной охраны (частной охранной организации).</w:t>
      </w:r>
      <w:r w:rsidRPr="00E975AF">
        <w:rPr>
          <w:rFonts w:eastAsia="Times New Roman" w:cs="Times New Roman"/>
          <w:color w:val="1E2120"/>
          <w:sz w:val="24"/>
          <w:szCs w:val="24"/>
          <w:lang w:eastAsia="ru-RU"/>
        </w:rPr>
        <w:br/>
        <w:t>3.25. Участие в расследовании и учете несчастных случаев со школьниками и сотрудниками общеобразовательного учреждения в порядке, установленном Министерством образования и науки Российской Федерации.</w:t>
      </w:r>
      <w:r w:rsidRPr="00E975AF">
        <w:rPr>
          <w:rFonts w:eastAsia="Times New Roman" w:cs="Times New Roman"/>
          <w:color w:val="1E2120"/>
          <w:sz w:val="24"/>
          <w:szCs w:val="24"/>
          <w:lang w:eastAsia="ru-RU"/>
        </w:rPr>
        <w:br/>
        <w:t>3.26. Принятие и реализация оперативных управленческих решений по предупреждению, пресечению и в случае возникновения чрезвычайных (кризисных) ситуаций на территории и объектах школы, а также в случае выявления действий лиц, направленных на подготовку и совершение преступлений террористического или криминального характера.</w:t>
      </w:r>
      <w:r w:rsidRPr="00E975AF">
        <w:rPr>
          <w:rFonts w:eastAsia="Times New Roman" w:cs="Times New Roman"/>
          <w:color w:val="1E2120"/>
          <w:sz w:val="24"/>
          <w:szCs w:val="24"/>
          <w:lang w:eastAsia="ru-RU"/>
        </w:rPr>
        <w:br/>
        <w:t>3.27. Оказание содействия органам государственной власти и органам местного самоуправления при проведении специальных, оперативно-боевых, войсковых и иных мероприятий на территории общеобразовательного учреждения или в непосредственной близости к нему по пресечению террористического акта, обезвреживанию террористов, обеспечению безопасности учащихся и работников школы, а также по минимизации последствий террористического акта.</w:t>
      </w:r>
      <w:r w:rsidRPr="00E975AF">
        <w:rPr>
          <w:rFonts w:eastAsia="Times New Roman" w:cs="Times New Roman"/>
          <w:color w:val="1E2120"/>
          <w:sz w:val="24"/>
          <w:szCs w:val="24"/>
          <w:lang w:eastAsia="ru-RU"/>
        </w:rPr>
        <w:br/>
        <w:t>3.28. Обеспечение в отношении обучающихся и сотрудников школы выполнения мер и временных ограничений в порядке, предусмотренном законодательством Российской Федерации, на территории (объектах), в пределах которой (на которых) введен правовой режим контртеррористической операции.</w:t>
      </w:r>
      <w:r w:rsidRPr="00E975AF">
        <w:rPr>
          <w:rFonts w:eastAsia="Times New Roman" w:cs="Times New Roman"/>
          <w:color w:val="1E2120"/>
          <w:sz w:val="24"/>
          <w:szCs w:val="24"/>
          <w:lang w:eastAsia="ru-RU"/>
        </w:rPr>
        <w:br/>
        <w:t>3.29. Обеспечение беспрепятственного проникновения лиц, проводящих контртеррористическую операцию, на территорию и объекты общеобразовательного учреждения для осуществления мероприятий по борьбе с терроризмом.</w:t>
      </w:r>
      <w:r w:rsidRPr="00E975AF">
        <w:rPr>
          <w:rFonts w:eastAsia="Times New Roman" w:cs="Times New Roman"/>
          <w:color w:val="1E2120"/>
          <w:sz w:val="24"/>
          <w:szCs w:val="24"/>
          <w:lang w:eastAsia="ru-RU"/>
        </w:rPr>
        <w:br/>
        <w:t xml:space="preserve">3.30. Обеспечение координации работ по инновационной деятельности школы, направленной на совершенствование учебно-методического и материально-технического обеспечения системы комплексной безопасности, антитеррористической и </w:t>
      </w:r>
      <w:proofErr w:type="spellStart"/>
      <w:r w:rsidRPr="00E975AF">
        <w:rPr>
          <w:rFonts w:eastAsia="Times New Roman" w:cs="Times New Roman"/>
          <w:color w:val="1E2120"/>
          <w:sz w:val="24"/>
          <w:szCs w:val="24"/>
          <w:lang w:eastAsia="ru-RU"/>
        </w:rPr>
        <w:t>противокриминальной</w:t>
      </w:r>
      <w:proofErr w:type="spellEnd"/>
      <w:r w:rsidRPr="00E975AF">
        <w:rPr>
          <w:rFonts w:eastAsia="Times New Roman" w:cs="Times New Roman"/>
          <w:color w:val="1E2120"/>
          <w:sz w:val="24"/>
          <w:szCs w:val="24"/>
          <w:lang w:eastAsia="ru-RU"/>
        </w:rPr>
        <w:t xml:space="preserve"> защищенности объектов.</w:t>
      </w:r>
      <w:r w:rsidRPr="00E975AF">
        <w:rPr>
          <w:rFonts w:eastAsia="Times New Roman" w:cs="Times New Roman"/>
          <w:color w:val="1E2120"/>
          <w:sz w:val="24"/>
          <w:szCs w:val="24"/>
          <w:lang w:eastAsia="ru-RU"/>
        </w:rPr>
        <w:br/>
        <w:t xml:space="preserve">3.31. Организация работы по проведению профилактических курсов, касающихся детской </w:t>
      </w:r>
      <w:r w:rsidRPr="00E975AF">
        <w:rPr>
          <w:rFonts w:eastAsia="Times New Roman" w:cs="Times New Roman"/>
          <w:color w:val="1E2120"/>
          <w:sz w:val="24"/>
          <w:szCs w:val="24"/>
          <w:lang w:eastAsia="ru-RU"/>
        </w:rPr>
        <w:lastRenderedPageBreak/>
        <w:t>наркомании, суицида, правонарушений учащихся, детского дорожно-транспортного травматизма.</w:t>
      </w:r>
      <w:r w:rsidRPr="00E975AF">
        <w:rPr>
          <w:rFonts w:eastAsia="Times New Roman" w:cs="Times New Roman"/>
          <w:color w:val="1E2120"/>
          <w:sz w:val="24"/>
          <w:szCs w:val="24"/>
          <w:lang w:eastAsia="ru-RU"/>
        </w:rPr>
        <w:br/>
        <w:t>3.32. Участие в составлении и осуществлении комплекса мер по профилактике и противодействию проникновения в школу наркотических средств и психотропных веществ.</w:t>
      </w:r>
      <w:r w:rsidRPr="00E975AF">
        <w:rPr>
          <w:rFonts w:eastAsia="Times New Roman" w:cs="Times New Roman"/>
          <w:color w:val="1E2120"/>
          <w:sz w:val="24"/>
          <w:szCs w:val="24"/>
          <w:lang w:eastAsia="ru-RU"/>
        </w:rPr>
        <w:br/>
        <w:t>3.33. Предоставление наглядной агитации по безопасности жизнедеятельности участников образовательных отношений.</w:t>
      </w:r>
      <w:r w:rsidRPr="00E975AF">
        <w:rPr>
          <w:rFonts w:eastAsia="Times New Roman" w:cs="Times New Roman"/>
          <w:color w:val="1E2120"/>
          <w:sz w:val="24"/>
          <w:szCs w:val="24"/>
          <w:lang w:eastAsia="ru-RU"/>
        </w:rPr>
        <w:br/>
        <w:t>3.34. Подготовка документов и инструкций по действиям личного состава в чрезвычайных и экстремальных ситуациях в пределах своей компетенции.</w:t>
      </w:r>
      <w:r w:rsidRPr="00E975AF">
        <w:rPr>
          <w:rFonts w:eastAsia="Times New Roman" w:cs="Times New Roman"/>
          <w:color w:val="1E2120"/>
          <w:sz w:val="24"/>
          <w:szCs w:val="24"/>
          <w:lang w:eastAsia="ru-RU"/>
        </w:rPr>
        <w:br/>
        <w:t>3.35. Обеспечение сохранности служебной информации, персональных данных обучающихся и сотрудников, другой охраняемой законом тайны в школе. Не разглашение иных сведений ставших известными в связи с осуществлением должностных обязанностей, которые затрагивают частную жизнь, честь и достоинство участников образовательных отношений и других лиц.</w:t>
      </w:r>
      <w:r w:rsidRPr="00E975AF">
        <w:rPr>
          <w:rFonts w:eastAsia="Times New Roman" w:cs="Times New Roman"/>
          <w:color w:val="1E2120"/>
          <w:sz w:val="24"/>
          <w:szCs w:val="24"/>
          <w:lang w:eastAsia="ru-RU"/>
        </w:rPr>
        <w:br/>
        <w:t>3.36. Консультация педагогов при возникновении вопросов по безопасности.</w:t>
      </w:r>
      <w:r w:rsidRPr="00E975AF">
        <w:rPr>
          <w:rFonts w:eastAsia="Times New Roman" w:cs="Times New Roman"/>
          <w:color w:val="1E2120"/>
          <w:sz w:val="24"/>
          <w:szCs w:val="24"/>
          <w:lang w:eastAsia="ru-RU"/>
        </w:rPr>
        <w:br/>
        <w:t>3.37. Обеспечение выполнения должностной инструкции заместителя директора по обеспечению безопасности образовательной деятельности в школе, установленных правил трудового и внутреннего распорядка дня.</w:t>
      </w:r>
      <w:r w:rsidRPr="00E975AF">
        <w:rPr>
          <w:rFonts w:eastAsia="Times New Roman" w:cs="Times New Roman"/>
          <w:color w:val="1E2120"/>
          <w:sz w:val="24"/>
          <w:szCs w:val="24"/>
          <w:lang w:eastAsia="ru-RU"/>
        </w:rPr>
        <w:br/>
        <w:t>3.38. Проведение вводных инструктажей с сотрудниками снова принятыми в общеобразовательное учреждение.</w:t>
      </w:r>
      <w:r w:rsidRPr="00E975AF">
        <w:rPr>
          <w:rFonts w:eastAsia="Times New Roman" w:cs="Times New Roman"/>
          <w:color w:val="1E2120"/>
          <w:sz w:val="24"/>
          <w:szCs w:val="24"/>
          <w:lang w:eastAsia="ru-RU"/>
        </w:rPr>
        <w:br/>
        <w:t>3.39. Предупреждение причин и условий, способствующих умышленному повреждению, порчи имущества школы, техногенным авариям и происшествиям.</w:t>
      </w:r>
      <w:r w:rsidRPr="00E975AF">
        <w:rPr>
          <w:rFonts w:eastAsia="Times New Roman" w:cs="Times New Roman"/>
          <w:color w:val="1E2120"/>
          <w:sz w:val="24"/>
          <w:szCs w:val="24"/>
          <w:lang w:eastAsia="ru-RU"/>
        </w:rPr>
        <w:br/>
        <w:t>3.40. Планирование летних учебно-полевых военных сборов с допризывниками. Взаимодействие с отделом военного комиссариата по вопросу организации учета допризывной молодежи.</w:t>
      </w:r>
      <w:r w:rsidRPr="00E975AF">
        <w:rPr>
          <w:rFonts w:eastAsia="Times New Roman" w:cs="Times New Roman"/>
          <w:color w:val="1E2120"/>
          <w:sz w:val="24"/>
          <w:szCs w:val="24"/>
          <w:lang w:eastAsia="ru-RU"/>
        </w:rPr>
        <w:br/>
        <w:t>3.41. Рассмотрение обращений учащихся, их родителей, ведение их приема в пределах своих прав и должностных обязанностей, принятие по ним необходимых решений в установленном законом порядке.</w:t>
      </w:r>
      <w:r w:rsidRPr="00E975AF">
        <w:rPr>
          <w:rFonts w:eastAsia="Times New Roman" w:cs="Times New Roman"/>
          <w:color w:val="1E2120"/>
          <w:sz w:val="24"/>
          <w:szCs w:val="24"/>
          <w:lang w:eastAsia="ru-RU"/>
        </w:rPr>
        <w:br/>
        <w:t>3.42. Систематическое повышение своего профессионального уровня.</w:t>
      </w:r>
    </w:p>
    <w:p w14:paraId="1E1B5C6B"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4. Права</w:t>
      </w:r>
    </w:p>
    <w:p w14:paraId="1AB53709"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u w:val="single"/>
          <w:bdr w:val="none" w:sz="0" w:space="0" w:color="auto" w:frame="1"/>
          <w:lang w:eastAsia="ru-RU"/>
        </w:rPr>
        <w:t>Заместитель директора по безопасности образовательной деятельности в школе имеет право:</w:t>
      </w:r>
      <w:r w:rsidRPr="00E975AF">
        <w:rPr>
          <w:rFonts w:eastAsia="Times New Roman" w:cs="Times New Roman"/>
          <w:color w:val="1E2120"/>
          <w:sz w:val="24"/>
          <w:szCs w:val="24"/>
          <w:lang w:eastAsia="ru-RU"/>
        </w:rPr>
        <w:br/>
        <w:t>4.1. Участвовать в разработке образовательных программ, учебных планов, курсов, дисциплин (модулей), методических материалов и иных компонентов образовательных программ "Основы безопасности жизнедеятельности" ("Безопасность жизнедеятельности") и иных образовательных программ, направленных на решение задач в области гражданской обороны, защиты от чрезвычайных (кризисных) ситуаций, пожарной безопасности и охраны труда, обеспечения антитеррористической и антикриминальной защищенности объектов.</w:t>
      </w:r>
      <w:r w:rsidRPr="00E975AF">
        <w:rPr>
          <w:rFonts w:eastAsia="Times New Roman" w:cs="Times New Roman"/>
          <w:color w:val="1E2120"/>
          <w:sz w:val="24"/>
          <w:szCs w:val="24"/>
          <w:lang w:eastAsia="ru-RU"/>
        </w:rPr>
        <w:br/>
        <w:t>4.2. Принимать участие в подготовке проектов приказов и распоряжений директора по вопросам охраны общеобразовательного учреждения, обеспечения безопасности детей и сотрудников школы.</w:t>
      </w:r>
      <w:r w:rsidRPr="00E975AF">
        <w:rPr>
          <w:rFonts w:eastAsia="Times New Roman" w:cs="Times New Roman"/>
          <w:color w:val="1E2120"/>
          <w:sz w:val="24"/>
          <w:szCs w:val="24"/>
          <w:lang w:eastAsia="ru-RU"/>
        </w:rPr>
        <w:br/>
        <w:t>4.3. Подписывать и визировать документы непосредственно в пределах своей компетенции.</w:t>
      </w:r>
      <w:r w:rsidRPr="00E975AF">
        <w:rPr>
          <w:rFonts w:eastAsia="Times New Roman" w:cs="Times New Roman"/>
          <w:color w:val="1E2120"/>
          <w:sz w:val="24"/>
          <w:szCs w:val="24"/>
          <w:lang w:eastAsia="ru-RU"/>
        </w:rPr>
        <w:br/>
        <w:t>4.4. Организовывать и проводить совещания по вопросам безопасности сотрудников и учащихся школы.</w:t>
      </w:r>
      <w:r w:rsidRPr="00E975AF">
        <w:rPr>
          <w:rFonts w:eastAsia="Times New Roman" w:cs="Times New Roman"/>
          <w:color w:val="1E2120"/>
          <w:sz w:val="24"/>
          <w:szCs w:val="24"/>
          <w:lang w:eastAsia="ru-RU"/>
        </w:rPr>
        <w:br/>
        <w:t>4.5. Осуществлять выбор учебников, учебных пособий и материалов, иных средств осуществления учебно-воспитательной деятельности в сфере безопасности в соответствии с образовательными программами и в порядке, установленном законодательством об образовании.</w:t>
      </w:r>
      <w:r w:rsidRPr="00E975AF">
        <w:rPr>
          <w:rFonts w:eastAsia="Times New Roman" w:cs="Times New Roman"/>
          <w:color w:val="1E2120"/>
          <w:sz w:val="24"/>
          <w:szCs w:val="24"/>
          <w:lang w:eastAsia="ru-RU"/>
        </w:rPr>
        <w:br/>
        <w:t xml:space="preserve">4.6. Участвовать в управлении общеобразовательным учреждением, в работе Совета школы, ученических советов, родительских комитетов, а также профессиональных союзов </w:t>
      </w:r>
      <w:r w:rsidRPr="00E975AF">
        <w:rPr>
          <w:rFonts w:eastAsia="Times New Roman" w:cs="Times New Roman"/>
          <w:color w:val="1E2120"/>
          <w:sz w:val="24"/>
          <w:szCs w:val="24"/>
          <w:lang w:eastAsia="ru-RU"/>
        </w:rPr>
        <w:lastRenderedPageBreak/>
        <w:t>обучающихся и (или) работников.</w:t>
      </w:r>
      <w:r w:rsidRPr="00E975AF">
        <w:rPr>
          <w:rFonts w:eastAsia="Times New Roman" w:cs="Times New Roman"/>
          <w:color w:val="1E2120"/>
          <w:sz w:val="24"/>
          <w:szCs w:val="24"/>
          <w:lang w:eastAsia="ru-RU"/>
        </w:rPr>
        <w:br/>
        <w:t>4.7. Распоряжаться доверенным ему имуществом, инвентарем, иными материально-техническими средствами с соблюдением требований, определенных законодательными и нормативно-правовыми актами, Уставом общеобразовательного учреждения.</w:t>
      </w:r>
      <w:r w:rsidRPr="00E975AF">
        <w:rPr>
          <w:rFonts w:eastAsia="Times New Roman" w:cs="Times New Roman"/>
          <w:color w:val="1E2120"/>
          <w:sz w:val="24"/>
          <w:szCs w:val="24"/>
          <w:lang w:eastAsia="ru-RU"/>
        </w:rPr>
        <w:br/>
        <w:t>4.8. Запрашивать и получать от администрации и сотрудников школы необходимую информацию и документы по вопросам обеспечения охраны труда и противопожарной безопасности.</w:t>
      </w:r>
      <w:r w:rsidRPr="00E975AF">
        <w:rPr>
          <w:rFonts w:eastAsia="Times New Roman" w:cs="Times New Roman"/>
          <w:color w:val="1E2120"/>
          <w:sz w:val="24"/>
          <w:szCs w:val="24"/>
          <w:lang w:eastAsia="ru-RU"/>
        </w:rPr>
        <w:br/>
        <w:t>4.9. Проводить проверки по установленному сроку и качеству исполнения поручений по вопросам безопасности общеобразовательного учреждения.</w:t>
      </w:r>
      <w:r w:rsidRPr="00E975AF">
        <w:rPr>
          <w:rFonts w:eastAsia="Times New Roman" w:cs="Times New Roman"/>
          <w:color w:val="1E2120"/>
          <w:sz w:val="24"/>
          <w:szCs w:val="24"/>
          <w:lang w:eastAsia="ru-RU"/>
        </w:rPr>
        <w:br/>
        <w:t>4.10. Требовать прекращения выполняемых работ в случае несоблюдения установленных норм и требований, правил и инструкций по охране труда и пожарной безопасности, давать указания по устранения выявленных нарушений.</w:t>
      </w:r>
      <w:r w:rsidRPr="00E975AF">
        <w:rPr>
          <w:rFonts w:eastAsia="Times New Roman" w:cs="Times New Roman"/>
          <w:color w:val="1E2120"/>
          <w:sz w:val="24"/>
          <w:szCs w:val="24"/>
          <w:lang w:eastAsia="ru-RU"/>
        </w:rPr>
        <w:br/>
        <w:t>4.11. Отдавать указания сотрудникам и обучающимся школы по вопросам обеспечения безопасности, выполнения требований по обеспечения правопорядка, установленных правил охраны труда и пожарной безопасности.</w:t>
      </w:r>
      <w:r w:rsidRPr="00E975AF">
        <w:rPr>
          <w:rFonts w:eastAsia="Times New Roman" w:cs="Times New Roman"/>
          <w:color w:val="1E2120"/>
          <w:sz w:val="24"/>
          <w:szCs w:val="24"/>
          <w:lang w:eastAsia="ru-RU"/>
        </w:rPr>
        <w:br/>
        <w:t>4.12. Вносить на рассмотрение директора школы представления о приеме, перемещении и увольнении работников, находящихся в его подчинении, а также предложения об их поощрении или о наложении на них взысканий.</w:t>
      </w:r>
      <w:r w:rsidRPr="00E975AF">
        <w:rPr>
          <w:rFonts w:eastAsia="Times New Roman" w:cs="Times New Roman"/>
          <w:color w:val="1E2120"/>
          <w:sz w:val="24"/>
          <w:szCs w:val="24"/>
          <w:lang w:eastAsia="ru-RU"/>
        </w:rPr>
        <w:br/>
        <w:t>4.13. Корректировать, вносить дополнения в инструкции по мерам безопасности, использованию оборудования и помещений общеобразовательного учреждения.</w:t>
      </w:r>
      <w:r w:rsidRPr="00E975AF">
        <w:rPr>
          <w:rFonts w:eastAsia="Times New Roman" w:cs="Times New Roman"/>
          <w:color w:val="1E2120"/>
          <w:sz w:val="24"/>
          <w:szCs w:val="24"/>
          <w:lang w:eastAsia="ru-RU"/>
        </w:rPr>
        <w:br/>
        <w:t>4.14. Принимать решения по вопросам организации и проведения мероприятий по обеспечению безопасности, антитеррористической защищенности, гражданской обороны согласуя их с директором общеобразовательного учреждения.</w:t>
      </w:r>
      <w:r w:rsidRPr="00E975AF">
        <w:rPr>
          <w:rFonts w:eastAsia="Times New Roman" w:cs="Times New Roman"/>
          <w:color w:val="1E2120"/>
          <w:sz w:val="24"/>
          <w:szCs w:val="24"/>
          <w:lang w:eastAsia="ru-RU"/>
        </w:rPr>
        <w:br/>
        <w:t>4.15. По поручению директора школы ходатайствовать в различных органах и организациях по вопросам, входящих в его компетенцию.</w:t>
      </w:r>
      <w:r w:rsidRPr="00E975AF">
        <w:rPr>
          <w:rFonts w:eastAsia="Times New Roman" w:cs="Times New Roman"/>
          <w:color w:val="1E2120"/>
          <w:sz w:val="24"/>
          <w:szCs w:val="24"/>
          <w:lang w:eastAsia="ru-RU"/>
        </w:rPr>
        <w:br/>
        <w:t>4.16. Заместитель директора школы по безопасности имеет право на педагогическую деятельность в количестве 9 часов в неделю и повышение квалификации с отрывом от служебной деятельности не реже одного раза в 5 лет.</w:t>
      </w:r>
    </w:p>
    <w:p w14:paraId="522B0252"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5. Ответственность</w:t>
      </w:r>
    </w:p>
    <w:p w14:paraId="5704F514" w14:textId="77777777" w:rsidR="00E975AF" w:rsidRPr="00E975AF" w:rsidRDefault="00E975AF" w:rsidP="00E975AF">
      <w:pPr>
        <w:shd w:val="clear" w:color="auto" w:fill="FFFFFF"/>
        <w:spacing w:after="18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5.1. Заместитель директора по безопасности в установленном законодательством РФ порядке может быть привлечен к дисциплинарной, административной, материальной и иным видам ответственности:</w:t>
      </w:r>
    </w:p>
    <w:p w14:paraId="743AF2AE" w14:textId="77777777" w:rsidR="00E975AF" w:rsidRPr="00E975AF" w:rsidRDefault="00E975AF" w:rsidP="00E975AF">
      <w:pPr>
        <w:numPr>
          <w:ilvl w:val="0"/>
          <w:numId w:val="5"/>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за действия или бездействие, ведущие к нарушению прав и законных интересов обучающихся и сотрудников школы и иных граждан Российской Федерации;</w:t>
      </w:r>
    </w:p>
    <w:p w14:paraId="147CE511" w14:textId="77777777" w:rsidR="00E975AF" w:rsidRPr="00E975AF" w:rsidRDefault="00E975AF" w:rsidP="00E975AF">
      <w:pPr>
        <w:numPr>
          <w:ilvl w:val="0"/>
          <w:numId w:val="5"/>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за жизнь и здоровье обучающихся и работников общеобразовательного учреждения;</w:t>
      </w:r>
    </w:p>
    <w:p w14:paraId="166C675D" w14:textId="77777777" w:rsidR="00E975AF" w:rsidRPr="00E975AF" w:rsidRDefault="00E975AF" w:rsidP="00E975AF">
      <w:pPr>
        <w:numPr>
          <w:ilvl w:val="0"/>
          <w:numId w:val="5"/>
        </w:numPr>
        <w:shd w:val="clear" w:color="auto" w:fill="FFFFFF"/>
        <w:spacing w:after="0"/>
        <w:ind w:left="567" w:firstLine="18"/>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за правонарушения, совершенные в процессе осуществления своей деятельности в общеобразовательном учреждении.</w:t>
      </w:r>
    </w:p>
    <w:p w14:paraId="57C61860" w14:textId="77777777" w:rsidR="00E975AF" w:rsidRPr="00E975AF" w:rsidRDefault="00E975AF" w:rsidP="00E975AF">
      <w:pPr>
        <w:shd w:val="clear" w:color="auto" w:fill="FFFFFF"/>
        <w:spacing w:after="18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5.2. За невыполнение или ненадлежащее выполнение без уважительных причин должностной инструкции заместителя директора по безопасности в школе, Устава и Правил внутреннего трудового распорядка, иных локальных нормативных актов, законных распоряжений директора, в том числе за не использование предоставленных прав, заместитель директора несет дисциплинарную ответственность в порядке, определенном Трудовым Законодательством Российской Федерации.</w:t>
      </w:r>
      <w:r w:rsidRPr="00E975AF">
        <w:rPr>
          <w:rFonts w:eastAsia="Times New Roman" w:cs="Times New Roman"/>
          <w:color w:val="1E2120"/>
          <w:sz w:val="24"/>
          <w:szCs w:val="24"/>
          <w:lang w:eastAsia="ru-RU"/>
        </w:rPr>
        <w:br/>
        <w:t>5.3. За нарушение правил охраны труда и пожарной безопасности заместитель директора по безопасности привлекается к административной ответственности в установленном порядке и случаях, предусмотренных административным законодательством Российской Федерации.</w:t>
      </w:r>
      <w:r w:rsidRPr="00E975AF">
        <w:rPr>
          <w:rFonts w:eastAsia="Times New Roman" w:cs="Times New Roman"/>
          <w:color w:val="1E2120"/>
          <w:sz w:val="24"/>
          <w:szCs w:val="24"/>
          <w:lang w:eastAsia="ru-RU"/>
        </w:rPr>
        <w:br/>
        <w:t xml:space="preserve">5.4. За нанесение школе или участникам образовательных отношений ущерба, в связи с исполнением или неисполнением своих должностных обязанностей несет материальную ответственность в порядке и пределах, установленных трудовым и гражданским </w:t>
      </w:r>
      <w:r w:rsidRPr="00E975AF">
        <w:rPr>
          <w:rFonts w:eastAsia="Times New Roman" w:cs="Times New Roman"/>
          <w:color w:val="1E2120"/>
          <w:sz w:val="24"/>
          <w:szCs w:val="24"/>
          <w:lang w:eastAsia="ru-RU"/>
        </w:rPr>
        <w:lastRenderedPageBreak/>
        <w:t>законодательствами.</w:t>
      </w:r>
      <w:r w:rsidRPr="00E975AF">
        <w:rPr>
          <w:rFonts w:eastAsia="Times New Roman" w:cs="Times New Roman"/>
          <w:color w:val="1E2120"/>
          <w:sz w:val="24"/>
          <w:szCs w:val="24"/>
          <w:lang w:eastAsia="ru-RU"/>
        </w:rPr>
        <w:br/>
        <w:t>5.5. За грубое нарушение служебных обязанностей, а также за применение недопустимых методов воспитания, совершение других неэтичных проступков, заместитель директора может быть отстранен от занимаемой должности в установленном законодательством порядке.</w:t>
      </w:r>
    </w:p>
    <w:p w14:paraId="65A2008D"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6. Взаимоотношения и связи по должности</w:t>
      </w:r>
    </w:p>
    <w:p w14:paraId="12FC0DB9"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u w:val="single"/>
          <w:bdr w:val="none" w:sz="0" w:space="0" w:color="auto" w:frame="1"/>
          <w:lang w:eastAsia="ru-RU"/>
        </w:rPr>
        <w:t>Заместитель директора по обеспечению безопасности:</w:t>
      </w:r>
      <w:r w:rsidRPr="00E975AF">
        <w:rPr>
          <w:rFonts w:eastAsia="Times New Roman" w:cs="Times New Roman"/>
          <w:color w:val="1E2120"/>
          <w:sz w:val="24"/>
          <w:szCs w:val="24"/>
          <w:lang w:eastAsia="ru-RU"/>
        </w:rPr>
        <w:br/>
        <w:t>6.1. Работает в режиме ненормированного рабочего дня по графику, составленному исходя из 40-часовой рабочей недели и утвержденному директором общеобразовательного учреждения.</w:t>
      </w:r>
      <w:r w:rsidRPr="00E975AF">
        <w:rPr>
          <w:rFonts w:eastAsia="Times New Roman" w:cs="Times New Roman"/>
          <w:color w:val="1E2120"/>
          <w:sz w:val="24"/>
          <w:szCs w:val="24"/>
          <w:lang w:eastAsia="ru-RU"/>
        </w:rPr>
        <w:br/>
        <w:t>6.2. Самостоятельно планирует свой рабочий процесс на каждый учебный год и каждую учебную четверть. План работы должен быть утвержден директором школы не позже пяти дней с начала планируемого периода.</w:t>
      </w:r>
      <w:r w:rsidRPr="00E975AF">
        <w:rPr>
          <w:rFonts w:eastAsia="Times New Roman" w:cs="Times New Roman"/>
          <w:color w:val="1E2120"/>
          <w:sz w:val="24"/>
          <w:szCs w:val="24"/>
          <w:lang w:eastAsia="ru-RU"/>
        </w:rPr>
        <w:br/>
        <w:t>6.3. В период временного отсутствия заместителя директора по безопасности его обязанности исполняет иное должностное лицо школы, назначаемое директором из числа заместителей.</w:t>
      </w:r>
      <w:r w:rsidRPr="00E975AF">
        <w:rPr>
          <w:rFonts w:eastAsia="Times New Roman" w:cs="Times New Roman"/>
          <w:color w:val="1E2120"/>
          <w:sz w:val="24"/>
          <w:szCs w:val="24"/>
          <w:lang w:eastAsia="ru-RU"/>
        </w:rPr>
        <w:br/>
        <w:t>6.4. Предоставляет директору школы письменный анализ своей деятельности по окончании года.</w:t>
      </w:r>
      <w:r w:rsidRPr="00E975AF">
        <w:rPr>
          <w:rFonts w:eastAsia="Times New Roman" w:cs="Times New Roman"/>
          <w:color w:val="1E2120"/>
          <w:sz w:val="24"/>
          <w:szCs w:val="24"/>
          <w:lang w:eastAsia="ru-RU"/>
        </w:rPr>
        <w:br/>
        <w:t>6.5. Получает от директора общеобразовательного учреждения информацию нормативно-правового и организационно-методического характера, знакомится под расписку с необходимыми документами.</w:t>
      </w:r>
      <w:r w:rsidRPr="00E975AF">
        <w:rPr>
          <w:rFonts w:eastAsia="Times New Roman" w:cs="Times New Roman"/>
          <w:color w:val="1E2120"/>
          <w:sz w:val="24"/>
          <w:szCs w:val="24"/>
          <w:lang w:eastAsia="ru-RU"/>
        </w:rPr>
        <w:br/>
        <w:t>6.6. Систематически обменивается информацией по вопросам, водящим в его компетенцию, со всеми сотрудниками школы.</w:t>
      </w:r>
      <w:r w:rsidRPr="00E975AF">
        <w:rPr>
          <w:rFonts w:eastAsia="Times New Roman" w:cs="Times New Roman"/>
          <w:color w:val="1E2120"/>
          <w:sz w:val="24"/>
          <w:szCs w:val="24"/>
          <w:lang w:eastAsia="ru-RU"/>
        </w:rPr>
        <w:br/>
        <w:t>6.7. </w:t>
      </w:r>
      <w:r w:rsidRPr="00E975AF">
        <w:rPr>
          <w:rFonts w:eastAsia="Times New Roman" w:cs="Times New Roman"/>
          <w:color w:val="1E2120"/>
          <w:sz w:val="24"/>
          <w:szCs w:val="24"/>
          <w:u w:val="single"/>
          <w:bdr w:val="none" w:sz="0" w:space="0" w:color="auto" w:frame="1"/>
          <w:lang w:eastAsia="ru-RU"/>
        </w:rPr>
        <w:t>Осуществляет взаимодействие:</w:t>
      </w:r>
    </w:p>
    <w:p w14:paraId="6AA72648" w14:textId="77777777" w:rsidR="00E975AF" w:rsidRPr="00E975AF" w:rsidRDefault="00E975AF" w:rsidP="00E975AF">
      <w:pPr>
        <w:numPr>
          <w:ilvl w:val="0"/>
          <w:numId w:val="6"/>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 родительским комитетом школы по вопросам обеспечения общественного порядка, безопасности и антитеррористической защищенности общеобразовательного учреждения;</w:t>
      </w:r>
    </w:p>
    <w:p w14:paraId="29747B37" w14:textId="77777777" w:rsidR="00E975AF" w:rsidRPr="00E975AF" w:rsidRDefault="00E975AF" w:rsidP="00E975AF">
      <w:pPr>
        <w:numPr>
          <w:ilvl w:val="0"/>
          <w:numId w:val="6"/>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 отделом военного комиссариата по вопросу организации учета допризывной молодежи;</w:t>
      </w:r>
    </w:p>
    <w:p w14:paraId="74A7A566" w14:textId="77777777" w:rsidR="00E975AF" w:rsidRPr="00E975AF" w:rsidRDefault="00E975AF" w:rsidP="00E975AF">
      <w:pPr>
        <w:numPr>
          <w:ilvl w:val="0"/>
          <w:numId w:val="6"/>
        </w:numPr>
        <w:shd w:val="clear" w:color="auto" w:fill="FFFFFF"/>
        <w:spacing w:after="0"/>
        <w:ind w:left="945"/>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с территориальными подразделениями органов внутренних дел, гражданской обороны, Федеральной службой безопасности, Управлением образования, другими органами и организациями, которые находятся на территории муниципального образования по вопросам безопасности и антитеррористической деятельности школы.</w:t>
      </w:r>
    </w:p>
    <w:p w14:paraId="5E8131A4" w14:textId="77777777" w:rsidR="00E975AF" w:rsidRPr="00E975AF" w:rsidRDefault="00E975AF" w:rsidP="00E975AF">
      <w:pPr>
        <w:shd w:val="clear" w:color="auto" w:fill="FFFFFF"/>
        <w:spacing w:after="18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6.8. Предоставляет директору школы информацию, полученную на совещаниях, конференциях и семинарах, непосредственно после её получения.</w:t>
      </w:r>
      <w:r w:rsidRPr="00E975AF">
        <w:rPr>
          <w:rFonts w:eastAsia="Times New Roman" w:cs="Times New Roman"/>
          <w:color w:val="1E2120"/>
          <w:sz w:val="24"/>
          <w:szCs w:val="24"/>
          <w:lang w:eastAsia="ru-RU"/>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1D5A3686" w14:textId="77777777" w:rsidR="00E975AF" w:rsidRPr="00E975AF" w:rsidRDefault="00E975AF" w:rsidP="00E975AF">
      <w:pPr>
        <w:shd w:val="clear" w:color="auto" w:fill="FFFFFF"/>
        <w:spacing w:after="90" w:line="375" w:lineRule="atLeast"/>
        <w:textAlignment w:val="baseline"/>
        <w:outlineLvl w:val="2"/>
        <w:rPr>
          <w:rFonts w:eastAsia="Times New Roman" w:cs="Times New Roman"/>
          <w:b/>
          <w:bCs/>
          <w:color w:val="1E2120"/>
          <w:sz w:val="24"/>
          <w:szCs w:val="24"/>
          <w:lang w:eastAsia="ru-RU"/>
        </w:rPr>
      </w:pPr>
      <w:r w:rsidRPr="00E975AF">
        <w:rPr>
          <w:rFonts w:eastAsia="Times New Roman" w:cs="Times New Roman"/>
          <w:b/>
          <w:bCs/>
          <w:color w:val="1E2120"/>
          <w:sz w:val="24"/>
          <w:szCs w:val="24"/>
          <w:lang w:eastAsia="ru-RU"/>
        </w:rPr>
        <w:t>7. Заключительные положения</w:t>
      </w:r>
    </w:p>
    <w:p w14:paraId="28EA7345" w14:textId="77777777" w:rsidR="00E975AF" w:rsidRPr="00E975AF" w:rsidRDefault="00E975AF" w:rsidP="00E975AF">
      <w:pPr>
        <w:shd w:val="clear" w:color="auto" w:fill="FFFFFF"/>
        <w:spacing w:after="18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Pr="00E975AF">
        <w:rPr>
          <w:rFonts w:eastAsia="Times New Roman" w:cs="Times New Roman"/>
          <w:color w:val="1E2120"/>
          <w:sz w:val="24"/>
          <w:szCs w:val="24"/>
          <w:lang w:eastAsia="ru-RU"/>
        </w:rPr>
        <w:br/>
        <w:t>7.2. Один экземпляр должностной инструкции находится у работодателя, второй – у сотрудника.</w:t>
      </w:r>
      <w:r w:rsidRPr="00E975AF">
        <w:rPr>
          <w:rFonts w:eastAsia="Times New Roman" w:cs="Times New Roman"/>
          <w:color w:val="1E2120"/>
          <w:sz w:val="24"/>
          <w:szCs w:val="24"/>
          <w:lang w:eastAsia="ru-RU"/>
        </w:rPr>
        <w:br/>
        <w:t>7.3. Факт ознакомления заместителя по безопасности с настоящей должностной инструкцией подтверждается подписью в экземпляре инструкции, хранящемся у директора школы, а также в журнале ознакомления с должностными инструкциями.</w:t>
      </w:r>
    </w:p>
    <w:p w14:paraId="4554E792"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i/>
          <w:iCs/>
          <w:color w:val="1E2120"/>
          <w:sz w:val="24"/>
          <w:szCs w:val="24"/>
          <w:bdr w:val="none" w:sz="0" w:space="0" w:color="auto" w:frame="1"/>
          <w:lang w:eastAsia="ru-RU"/>
        </w:rPr>
        <w:lastRenderedPageBreak/>
        <w:t>Должностную инструкцию разработал:</w:t>
      </w:r>
      <w:r w:rsidRPr="00E975AF">
        <w:rPr>
          <w:rFonts w:eastAsia="Times New Roman" w:cs="Times New Roman"/>
          <w:color w:val="1E2120"/>
          <w:sz w:val="24"/>
          <w:szCs w:val="24"/>
          <w:lang w:eastAsia="ru-RU"/>
        </w:rPr>
        <w:br/>
        <w:t>«___»____202___г. __________ /____________________/</w:t>
      </w:r>
    </w:p>
    <w:p w14:paraId="6544AD25"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i/>
          <w:iCs/>
          <w:color w:val="1E2120"/>
          <w:sz w:val="24"/>
          <w:szCs w:val="24"/>
          <w:bdr w:val="none" w:sz="0" w:space="0" w:color="auto" w:frame="1"/>
          <w:lang w:eastAsia="ru-RU"/>
        </w:rPr>
        <w:t>С должностной инструкцией ознакомлен(а), второй экземпляр получил (а)</w:t>
      </w:r>
      <w:r w:rsidRPr="00E975AF">
        <w:rPr>
          <w:rFonts w:eastAsia="Times New Roman" w:cs="Times New Roman"/>
          <w:color w:val="1E2120"/>
          <w:sz w:val="24"/>
          <w:szCs w:val="24"/>
          <w:lang w:eastAsia="ru-RU"/>
        </w:rPr>
        <w:br/>
        <w:t>«___»____202___г. __________ /____________________/</w:t>
      </w:r>
    </w:p>
    <w:p w14:paraId="16B34DDE" w14:textId="77777777" w:rsidR="00E975AF" w:rsidRPr="00E975AF" w:rsidRDefault="00E975AF" w:rsidP="00E975AF">
      <w:pPr>
        <w:shd w:val="clear" w:color="auto" w:fill="FFFFFF"/>
        <w:spacing w:after="0"/>
        <w:textAlignment w:val="baseline"/>
        <w:rPr>
          <w:rFonts w:eastAsia="Times New Roman" w:cs="Times New Roman"/>
          <w:color w:val="1E2120"/>
          <w:sz w:val="24"/>
          <w:szCs w:val="24"/>
          <w:lang w:eastAsia="ru-RU"/>
        </w:rPr>
      </w:pPr>
      <w:r w:rsidRPr="00E975AF">
        <w:rPr>
          <w:rFonts w:eastAsia="Times New Roman" w:cs="Times New Roman"/>
          <w:color w:val="1E2120"/>
          <w:sz w:val="24"/>
          <w:szCs w:val="24"/>
          <w:lang w:eastAsia="ru-RU"/>
        </w:rPr>
        <w:t> </w:t>
      </w:r>
    </w:p>
    <w:p w14:paraId="4CF12715" w14:textId="77777777" w:rsidR="00F12C76" w:rsidRPr="00E975AF" w:rsidRDefault="00F12C76" w:rsidP="00E975AF">
      <w:pPr>
        <w:spacing w:after="0"/>
        <w:ind w:firstLine="709"/>
        <w:rPr>
          <w:rFonts w:cs="Times New Roman"/>
          <w:sz w:val="24"/>
          <w:szCs w:val="24"/>
        </w:rPr>
      </w:pPr>
    </w:p>
    <w:sectPr w:rsidR="00F12C76" w:rsidRPr="00E975A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EC8"/>
    <w:multiLevelType w:val="multilevel"/>
    <w:tmpl w:val="E9A4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F2D10"/>
    <w:multiLevelType w:val="multilevel"/>
    <w:tmpl w:val="DC60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00C3F"/>
    <w:multiLevelType w:val="multilevel"/>
    <w:tmpl w:val="16A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EF3D1A"/>
    <w:multiLevelType w:val="multilevel"/>
    <w:tmpl w:val="A318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78637B"/>
    <w:multiLevelType w:val="multilevel"/>
    <w:tmpl w:val="680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94BB2"/>
    <w:multiLevelType w:val="multilevel"/>
    <w:tmpl w:val="3C1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970872">
    <w:abstractNumId w:val="0"/>
  </w:num>
  <w:num w:numId="2" w16cid:durableId="867063402">
    <w:abstractNumId w:val="3"/>
  </w:num>
  <w:num w:numId="3" w16cid:durableId="1633170373">
    <w:abstractNumId w:val="2"/>
  </w:num>
  <w:num w:numId="4" w16cid:durableId="965044954">
    <w:abstractNumId w:val="4"/>
  </w:num>
  <w:num w:numId="5" w16cid:durableId="29844194">
    <w:abstractNumId w:val="1"/>
  </w:num>
  <w:num w:numId="6" w16cid:durableId="916406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AF"/>
    <w:rsid w:val="006C0B77"/>
    <w:rsid w:val="008242FF"/>
    <w:rsid w:val="00870751"/>
    <w:rsid w:val="008959BB"/>
    <w:rsid w:val="00922C48"/>
    <w:rsid w:val="00961D14"/>
    <w:rsid w:val="00A72F46"/>
    <w:rsid w:val="00B915B7"/>
    <w:rsid w:val="00E975A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FD1"/>
  <w15:chartTrackingRefBased/>
  <w15:docId w15:val="{1A036E27-B2CE-40A3-99CF-18238BF1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975AF"/>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E975AF"/>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75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75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75A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975AF"/>
    <w:rPr>
      <w:b/>
      <w:bCs/>
    </w:rPr>
  </w:style>
  <w:style w:type="character" w:styleId="a5">
    <w:name w:val="Hyperlink"/>
    <w:basedOn w:val="a0"/>
    <w:uiPriority w:val="99"/>
    <w:semiHidden/>
    <w:unhideWhenUsed/>
    <w:rsid w:val="00E975AF"/>
    <w:rPr>
      <w:color w:val="0000FF"/>
      <w:u w:val="single"/>
    </w:rPr>
  </w:style>
  <w:style w:type="character" w:styleId="a6">
    <w:name w:val="Emphasis"/>
    <w:basedOn w:val="a0"/>
    <w:uiPriority w:val="20"/>
    <w:qFormat/>
    <w:rsid w:val="00E975AF"/>
    <w:rPr>
      <w:i/>
      <w:iCs/>
    </w:rPr>
  </w:style>
  <w:style w:type="character" w:customStyle="1" w:styleId="text-download">
    <w:name w:val="text-download"/>
    <w:basedOn w:val="a0"/>
    <w:rsid w:val="00E975AF"/>
  </w:style>
  <w:style w:type="table" w:styleId="a7">
    <w:name w:val="Table Grid"/>
    <w:basedOn w:val="a1"/>
    <w:uiPriority w:val="39"/>
    <w:rsid w:val="008959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03481">
      <w:bodyDiv w:val="1"/>
      <w:marLeft w:val="0"/>
      <w:marRight w:val="0"/>
      <w:marTop w:val="0"/>
      <w:marBottom w:val="0"/>
      <w:divBdr>
        <w:top w:val="none" w:sz="0" w:space="0" w:color="auto"/>
        <w:left w:val="none" w:sz="0" w:space="0" w:color="auto"/>
        <w:bottom w:val="none" w:sz="0" w:space="0" w:color="auto"/>
        <w:right w:val="none" w:sz="0" w:space="0" w:color="auto"/>
      </w:divBdr>
    </w:div>
    <w:div w:id="1396007305">
      <w:bodyDiv w:val="1"/>
      <w:marLeft w:val="0"/>
      <w:marRight w:val="0"/>
      <w:marTop w:val="0"/>
      <w:marBottom w:val="0"/>
      <w:divBdr>
        <w:top w:val="none" w:sz="0" w:space="0" w:color="auto"/>
        <w:left w:val="none" w:sz="0" w:space="0" w:color="auto"/>
        <w:bottom w:val="none" w:sz="0" w:space="0" w:color="auto"/>
        <w:right w:val="none" w:sz="0" w:space="0" w:color="auto"/>
      </w:divBdr>
      <w:divsChild>
        <w:div w:id="1044212330">
          <w:marLeft w:val="0"/>
          <w:marRight w:val="0"/>
          <w:marTop w:val="0"/>
          <w:marBottom w:val="0"/>
          <w:divBdr>
            <w:top w:val="none" w:sz="0" w:space="0" w:color="auto"/>
            <w:left w:val="none" w:sz="0" w:space="0" w:color="auto"/>
            <w:bottom w:val="none" w:sz="0" w:space="0" w:color="auto"/>
            <w:right w:val="none" w:sz="0" w:space="0" w:color="auto"/>
          </w:divBdr>
          <w:divsChild>
            <w:div w:id="746271032">
              <w:marLeft w:val="0"/>
              <w:marRight w:val="0"/>
              <w:marTop w:val="0"/>
              <w:marBottom w:val="0"/>
              <w:divBdr>
                <w:top w:val="none" w:sz="0" w:space="0" w:color="auto"/>
                <w:left w:val="none" w:sz="0" w:space="0" w:color="auto"/>
                <w:bottom w:val="none" w:sz="0" w:space="0" w:color="auto"/>
                <w:right w:val="none" w:sz="0" w:space="0" w:color="auto"/>
              </w:divBdr>
              <w:divsChild>
                <w:div w:id="964846363">
                  <w:marLeft w:val="0"/>
                  <w:marRight w:val="0"/>
                  <w:marTop w:val="0"/>
                  <w:marBottom w:val="0"/>
                  <w:divBdr>
                    <w:top w:val="none" w:sz="0" w:space="0" w:color="auto"/>
                    <w:left w:val="none" w:sz="0" w:space="0" w:color="auto"/>
                    <w:bottom w:val="none" w:sz="0" w:space="0" w:color="auto"/>
                    <w:right w:val="none" w:sz="0" w:space="0" w:color="auto"/>
                  </w:divBdr>
                  <w:divsChild>
                    <w:div w:id="642740190">
                      <w:marLeft w:val="0"/>
                      <w:marRight w:val="0"/>
                      <w:marTop w:val="0"/>
                      <w:marBottom w:val="0"/>
                      <w:divBdr>
                        <w:top w:val="none" w:sz="0" w:space="0" w:color="auto"/>
                        <w:left w:val="none" w:sz="0" w:space="0" w:color="auto"/>
                        <w:bottom w:val="none" w:sz="0" w:space="0" w:color="auto"/>
                        <w:right w:val="none" w:sz="0" w:space="0" w:color="auto"/>
                      </w:divBdr>
                      <w:divsChild>
                        <w:div w:id="834343424">
                          <w:marLeft w:val="0"/>
                          <w:marRight w:val="0"/>
                          <w:marTop w:val="0"/>
                          <w:marBottom w:val="0"/>
                          <w:divBdr>
                            <w:top w:val="none" w:sz="0" w:space="0" w:color="auto"/>
                            <w:left w:val="none" w:sz="0" w:space="0" w:color="auto"/>
                            <w:bottom w:val="none" w:sz="0" w:space="0" w:color="auto"/>
                            <w:right w:val="none" w:sz="0" w:space="0" w:color="auto"/>
                          </w:divBdr>
                          <w:divsChild>
                            <w:div w:id="507603523">
                              <w:marLeft w:val="0"/>
                              <w:marRight w:val="0"/>
                              <w:marTop w:val="0"/>
                              <w:marBottom w:val="0"/>
                              <w:divBdr>
                                <w:top w:val="none" w:sz="0" w:space="0" w:color="auto"/>
                                <w:left w:val="none" w:sz="0" w:space="0" w:color="auto"/>
                                <w:bottom w:val="none" w:sz="0" w:space="0" w:color="auto"/>
                                <w:right w:val="none" w:sz="0" w:space="0" w:color="auto"/>
                              </w:divBdr>
                              <w:divsChild>
                                <w:div w:id="2091192008">
                                  <w:marLeft w:val="0"/>
                                  <w:marRight w:val="0"/>
                                  <w:marTop w:val="0"/>
                                  <w:marBottom w:val="0"/>
                                  <w:divBdr>
                                    <w:top w:val="none" w:sz="0" w:space="0" w:color="auto"/>
                                    <w:left w:val="none" w:sz="0" w:space="0" w:color="auto"/>
                                    <w:bottom w:val="none" w:sz="0" w:space="0" w:color="auto"/>
                                    <w:right w:val="none" w:sz="0" w:space="0" w:color="auto"/>
                                  </w:divBdr>
                                  <w:divsChild>
                                    <w:div w:id="328489617">
                                      <w:marLeft w:val="0"/>
                                      <w:marRight w:val="0"/>
                                      <w:marTop w:val="0"/>
                                      <w:marBottom w:val="0"/>
                                      <w:divBdr>
                                        <w:top w:val="none" w:sz="0" w:space="0" w:color="auto"/>
                                        <w:left w:val="none" w:sz="0" w:space="0" w:color="auto"/>
                                        <w:bottom w:val="none" w:sz="0" w:space="0" w:color="auto"/>
                                        <w:right w:val="none" w:sz="0" w:space="0" w:color="auto"/>
                                      </w:divBdr>
                                      <w:divsChild>
                                        <w:div w:id="1505515985">
                                          <w:marLeft w:val="0"/>
                                          <w:marRight w:val="0"/>
                                          <w:marTop w:val="0"/>
                                          <w:marBottom w:val="0"/>
                                          <w:divBdr>
                                            <w:top w:val="none" w:sz="0" w:space="0" w:color="auto"/>
                                            <w:left w:val="none" w:sz="0" w:space="0" w:color="auto"/>
                                            <w:bottom w:val="none" w:sz="0" w:space="0" w:color="auto"/>
                                            <w:right w:val="none" w:sz="0" w:space="0" w:color="auto"/>
                                          </w:divBdr>
                                        </w:div>
                                        <w:div w:id="12554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02201">
          <w:marLeft w:val="0"/>
          <w:marRight w:val="0"/>
          <w:marTop w:val="0"/>
          <w:marBottom w:val="0"/>
          <w:divBdr>
            <w:top w:val="none" w:sz="0" w:space="0" w:color="auto"/>
            <w:left w:val="none" w:sz="0" w:space="0" w:color="auto"/>
            <w:bottom w:val="none" w:sz="0" w:space="0" w:color="auto"/>
            <w:right w:val="none" w:sz="0" w:space="0" w:color="auto"/>
          </w:divBdr>
          <w:divsChild>
            <w:div w:id="1500316673">
              <w:marLeft w:val="0"/>
              <w:marRight w:val="0"/>
              <w:marTop w:val="0"/>
              <w:marBottom w:val="0"/>
              <w:divBdr>
                <w:top w:val="none" w:sz="0" w:space="0" w:color="auto"/>
                <w:left w:val="none" w:sz="0" w:space="0" w:color="auto"/>
                <w:bottom w:val="none" w:sz="0" w:space="0" w:color="auto"/>
                <w:right w:val="none" w:sz="0" w:space="0" w:color="auto"/>
              </w:divBdr>
              <w:divsChild>
                <w:div w:id="38359913">
                  <w:marLeft w:val="0"/>
                  <w:marRight w:val="0"/>
                  <w:marTop w:val="0"/>
                  <w:marBottom w:val="0"/>
                  <w:divBdr>
                    <w:top w:val="none" w:sz="0" w:space="0" w:color="auto"/>
                    <w:left w:val="none" w:sz="0" w:space="0" w:color="auto"/>
                    <w:bottom w:val="none" w:sz="0" w:space="0" w:color="auto"/>
                    <w:right w:val="none" w:sz="0" w:space="0" w:color="auto"/>
                  </w:divBdr>
                </w:div>
                <w:div w:id="760182761">
                  <w:marLeft w:val="0"/>
                  <w:marRight w:val="0"/>
                  <w:marTop w:val="0"/>
                  <w:marBottom w:val="0"/>
                  <w:divBdr>
                    <w:top w:val="none" w:sz="0" w:space="0" w:color="auto"/>
                    <w:left w:val="none" w:sz="0" w:space="0" w:color="auto"/>
                    <w:bottom w:val="none" w:sz="0" w:space="0" w:color="auto"/>
                    <w:right w:val="none" w:sz="0" w:space="0" w:color="auto"/>
                  </w:divBdr>
                  <w:divsChild>
                    <w:div w:id="1956404889">
                      <w:marLeft w:val="0"/>
                      <w:marRight w:val="0"/>
                      <w:marTop w:val="0"/>
                      <w:marBottom w:val="0"/>
                      <w:divBdr>
                        <w:top w:val="none" w:sz="0" w:space="0" w:color="auto"/>
                        <w:left w:val="none" w:sz="0" w:space="0" w:color="auto"/>
                        <w:bottom w:val="none" w:sz="0" w:space="0" w:color="auto"/>
                        <w:right w:val="none" w:sz="0" w:space="0" w:color="auto"/>
                      </w:divBdr>
                    </w:div>
                  </w:divsChild>
                </w:div>
                <w:div w:id="1814250755">
                  <w:marLeft w:val="0"/>
                  <w:marRight w:val="0"/>
                  <w:marTop w:val="0"/>
                  <w:marBottom w:val="0"/>
                  <w:divBdr>
                    <w:top w:val="none" w:sz="0" w:space="0" w:color="auto"/>
                    <w:left w:val="none" w:sz="0" w:space="0" w:color="auto"/>
                    <w:bottom w:val="none" w:sz="0" w:space="0" w:color="auto"/>
                    <w:right w:val="none" w:sz="0" w:space="0" w:color="auto"/>
                  </w:divBdr>
                  <w:divsChild>
                    <w:div w:id="1531643480">
                      <w:marLeft w:val="0"/>
                      <w:marRight w:val="0"/>
                      <w:marTop w:val="0"/>
                      <w:marBottom w:val="0"/>
                      <w:divBdr>
                        <w:top w:val="none" w:sz="0" w:space="0" w:color="auto"/>
                        <w:left w:val="none" w:sz="0" w:space="0" w:color="auto"/>
                        <w:bottom w:val="none" w:sz="0" w:space="0" w:color="auto"/>
                        <w:right w:val="none" w:sz="0" w:space="0" w:color="auto"/>
                      </w:divBdr>
                    </w:div>
                  </w:divsChild>
                </w:div>
                <w:div w:id="487790936">
                  <w:marLeft w:val="0"/>
                  <w:marRight w:val="0"/>
                  <w:marTop w:val="0"/>
                  <w:marBottom w:val="0"/>
                  <w:divBdr>
                    <w:top w:val="none" w:sz="0" w:space="0" w:color="auto"/>
                    <w:left w:val="none" w:sz="0" w:space="0" w:color="auto"/>
                    <w:bottom w:val="none" w:sz="0" w:space="0" w:color="auto"/>
                    <w:right w:val="none" w:sz="0" w:space="0" w:color="auto"/>
                  </w:divBdr>
                  <w:divsChild>
                    <w:div w:id="6218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4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4354</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2023-09-14T08:55:00Z</dcterms:created>
  <dcterms:modified xsi:type="dcterms:W3CDTF">2023-10-11T09:11:00Z</dcterms:modified>
</cp:coreProperties>
</file>