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0261" w14:textId="77777777" w:rsidR="009C3652" w:rsidRDefault="009C3652" w:rsidP="009C3652">
      <w:pPr>
        <w:spacing w:after="19" w:line="252" w:lineRule="auto"/>
        <w:ind w:left="46"/>
        <w:jc w:val="center"/>
      </w:pPr>
      <w:r>
        <w:rPr>
          <w:b/>
          <w:sz w:val="20"/>
        </w:rPr>
        <w:t xml:space="preserve">Р О С С И Й С К А Я    Ф Е Д Е Р А Ц И Я </w:t>
      </w:r>
    </w:p>
    <w:p w14:paraId="31C516A2" w14:textId="77777777" w:rsidR="009C3652" w:rsidRDefault="009C3652" w:rsidP="009C3652">
      <w:pPr>
        <w:spacing w:after="26" w:line="252" w:lineRule="auto"/>
        <w:ind w:left="2271"/>
      </w:pPr>
      <w:r>
        <w:rPr>
          <w:b/>
          <w:sz w:val="20"/>
        </w:rPr>
        <w:t xml:space="preserve">Администрация Неманского муниципального округа </w:t>
      </w:r>
    </w:p>
    <w:p w14:paraId="7102250F" w14:textId="77777777" w:rsidR="009C3652" w:rsidRDefault="009C3652" w:rsidP="009C3652">
      <w:pPr>
        <w:spacing w:after="26" w:line="252" w:lineRule="auto"/>
        <w:ind w:left="783"/>
      </w:pPr>
      <w:r>
        <w:rPr>
          <w:b/>
          <w:sz w:val="20"/>
        </w:rPr>
        <w:t xml:space="preserve">МУНИЦИПАЛЬНОЕ АВТОНОМНОЕ ОБЩЕОБРАЗОВАТЕЛЬНОЕ УЧРЕЖДЕНИЕ </w:t>
      </w:r>
    </w:p>
    <w:p w14:paraId="7A5492FA" w14:textId="77777777" w:rsidR="009C3652" w:rsidRDefault="009C3652" w:rsidP="009C3652">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19977BA1" w14:textId="77777777" w:rsidR="009C3652" w:rsidRDefault="009C3652" w:rsidP="009C3652">
      <w:pPr>
        <w:spacing w:after="19" w:line="252" w:lineRule="auto"/>
        <w:ind w:left="46" w:right="140"/>
        <w:jc w:val="center"/>
      </w:pPr>
      <w:r>
        <w:rPr>
          <w:b/>
          <w:sz w:val="20"/>
        </w:rPr>
        <w:t xml:space="preserve">(МАОУ «СОШ №2 г. Немана») </w:t>
      </w:r>
    </w:p>
    <w:p w14:paraId="636E9E3C" w14:textId="77777777" w:rsidR="009C3652" w:rsidRDefault="009C3652" w:rsidP="009C3652">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25B96054" w14:textId="0C75BB11" w:rsidR="009C3652" w:rsidRDefault="009C3652" w:rsidP="009C3652">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5CB8938A" wp14:editId="7116A2F0">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97A1870"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53B14C02" w14:textId="77777777" w:rsidR="009C3652" w:rsidRDefault="009C3652" w:rsidP="009C3652">
      <w:pPr>
        <w:spacing w:after="0" w:line="252" w:lineRule="auto"/>
        <w:ind w:right="479"/>
        <w:jc w:val="right"/>
      </w:pPr>
      <w:r>
        <w:rPr>
          <w:b/>
          <w:sz w:val="24"/>
        </w:rPr>
        <w:t xml:space="preserve"> </w:t>
      </w:r>
    </w:p>
    <w:p w14:paraId="53BDCC3B" w14:textId="77777777" w:rsidR="009C3652" w:rsidRDefault="009C3652" w:rsidP="009C3652">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9C3652" w14:paraId="613504AD" w14:textId="77777777" w:rsidTr="009C3652">
        <w:tc>
          <w:tcPr>
            <w:tcW w:w="5510" w:type="dxa"/>
            <w:tcBorders>
              <w:top w:val="nil"/>
              <w:left w:val="nil"/>
              <w:bottom w:val="nil"/>
              <w:right w:val="nil"/>
            </w:tcBorders>
          </w:tcPr>
          <w:p w14:paraId="3350D5AA" w14:textId="77777777" w:rsidR="009C3652" w:rsidRDefault="009C3652">
            <w:pPr>
              <w:spacing w:line="252" w:lineRule="auto"/>
            </w:pPr>
          </w:p>
        </w:tc>
        <w:tc>
          <w:tcPr>
            <w:tcW w:w="3820" w:type="dxa"/>
            <w:tcBorders>
              <w:top w:val="nil"/>
              <w:left w:val="nil"/>
              <w:bottom w:val="nil"/>
              <w:right w:val="nil"/>
            </w:tcBorders>
            <w:hideMark/>
          </w:tcPr>
          <w:p w14:paraId="3F21B99E" w14:textId="77777777" w:rsidR="009C3652" w:rsidRDefault="009C3652">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0BDABA98" w14:textId="77777777" w:rsidR="009C3652" w:rsidRDefault="009C3652">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09435D8E" w14:textId="29BE7853" w:rsidR="009E4D52" w:rsidRDefault="009E4D52" w:rsidP="00F31B57">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Инструкция</w:t>
      </w:r>
      <w:r w:rsidR="00F31B57">
        <w:rPr>
          <w:rFonts w:eastAsia="Times New Roman" w:cs="Times New Roman"/>
          <w:b/>
          <w:bCs/>
          <w:color w:val="1E2120"/>
          <w:sz w:val="24"/>
          <w:szCs w:val="24"/>
          <w:lang w:eastAsia="ru-RU"/>
        </w:rPr>
        <w:t xml:space="preserve"> </w:t>
      </w:r>
      <w:r w:rsidRPr="0011191E">
        <w:rPr>
          <w:rFonts w:eastAsia="Times New Roman" w:cs="Times New Roman"/>
          <w:b/>
          <w:bCs/>
          <w:color w:val="1E2120"/>
          <w:sz w:val="24"/>
          <w:szCs w:val="24"/>
          <w:lang w:eastAsia="ru-RU"/>
        </w:rPr>
        <w:t>по охране труда в кабинете информатики</w:t>
      </w:r>
    </w:p>
    <w:p w14:paraId="7868CAF4" w14:textId="35246A51" w:rsidR="009E4D52" w:rsidRPr="0011191E" w:rsidRDefault="00F31B57" w:rsidP="00F31B57">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ИОТ-042-2023</w:t>
      </w:r>
      <w:r w:rsidR="009E4D52" w:rsidRPr="0011191E">
        <w:rPr>
          <w:rFonts w:eastAsia="Times New Roman" w:cs="Times New Roman"/>
          <w:color w:val="1E2120"/>
          <w:sz w:val="24"/>
          <w:szCs w:val="24"/>
          <w:lang w:eastAsia="ru-RU"/>
        </w:rPr>
        <w:t> </w:t>
      </w:r>
    </w:p>
    <w:p w14:paraId="673EDF96" w14:textId="77777777" w:rsidR="009E4D52" w:rsidRPr="0011191E" w:rsidRDefault="009E4D52" w:rsidP="00F31B57">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1. Общие требования охраны труда</w:t>
      </w:r>
    </w:p>
    <w:p w14:paraId="2F9CCAFA"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1.1.</w:t>
      </w:r>
      <w:r w:rsidRPr="0011191E">
        <w:rPr>
          <w:rFonts w:eastAsia="Times New Roman" w:cs="Times New Roman"/>
          <w:color w:val="1E2120"/>
          <w:sz w:val="24"/>
          <w:szCs w:val="24"/>
          <w:lang w:eastAsia="ru-RU"/>
        </w:rPr>
        <w:t xml:space="preserve"> Настоящая </w:t>
      </w:r>
      <w:r w:rsidRPr="0011191E">
        <w:rPr>
          <w:rFonts w:eastAsia="Times New Roman" w:cs="Times New Roman"/>
          <w:color w:val="1E2120"/>
          <w:sz w:val="24"/>
          <w:szCs w:val="24"/>
          <w:bdr w:val="none" w:sz="0" w:space="0" w:color="auto" w:frame="1"/>
          <w:lang w:eastAsia="ru-RU"/>
        </w:rPr>
        <w:t>инструкция по охране труда в кабинете информатики</w:t>
      </w:r>
      <w:r w:rsidRPr="0011191E">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11191E">
        <w:rPr>
          <w:rFonts w:eastAsia="Times New Roman" w:cs="Times New Roman"/>
          <w:color w:val="1E2120"/>
          <w:sz w:val="24"/>
          <w:szCs w:val="24"/>
          <w:bdr w:val="none" w:sz="0" w:space="0" w:color="auto" w:frame="1"/>
          <w:lang w:eastAsia="ru-RU"/>
        </w:rPr>
        <w:t>применяемым с 1 января 2023 года</w:t>
      </w:r>
      <w:r w:rsidRPr="0011191E">
        <w:rPr>
          <w:rFonts w:eastAsia="Times New Roman" w:cs="Times New Roman"/>
          <w:color w:val="1E2120"/>
          <w:sz w:val="24"/>
          <w:szCs w:val="24"/>
          <w:lang w:eastAsia="ru-RU"/>
        </w:rPr>
        <w:t>,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p>
    <w:p w14:paraId="1B34347A"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1.2.</w:t>
      </w:r>
      <w:r w:rsidRPr="0011191E">
        <w:rPr>
          <w:rFonts w:eastAsia="Times New Roman" w:cs="Times New Roman"/>
          <w:color w:val="1E2120"/>
          <w:sz w:val="24"/>
          <w:szCs w:val="24"/>
          <w:lang w:eastAsia="ru-RU"/>
        </w:rPr>
        <w:t xml:space="preserve"> Данная </w:t>
      </w:r>
      <w:r w:rsidRPr="0011191E">
        <w:rPr>
          <w:rFonts w:eastAsia="Times New Roman" w:cs="Times New Roman"/>
          <w:color w:val="1E2120"/>
          <w:sz w:val="24"/>
          <w:szCs w:val="24"/>
          <w:bdr w:val="none" w:sz="0" w:space="0" w:color="auto" w:frame="1"/>
          <w:lang w:eastAsia="ru-RU"/>
        </w:rPr>
        <w:t>инструкция по охране труда в кабинете информатики</w:t>
      </w:r>
      <w:r w:rsidRPr="0011191E">
        <w:rPr>
          <w:rFonts w:eastAsia="Times New Roman" w:cs="Times New Roman"/>
          <w:color w:val="1E2120"/>
          <w:sz w:val="24"/>
          <w:szCs w:val="24"/>
          <w:lang w:eastAsia="ru-RU"/>
        </w:rPr>
        <w:t> устанавливает требования охраны труда перед началом, во время и по окончании осуществления образовательной деятельности в кабинете информатики школы, обозначает безопасные методы и приемы работ, а также требования охраны труда в возможных аварийных ситуациях в кабинете.</w:t>
      </w:r>
    </w:p>
    <w:p w14:paraId="2409CE8A"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1.3.</w:t>
      </w:r>
      <w:r w:rsidRPr="0011191E">
        <w:rPr>
          <w:rFonts w:eastAsia="Times New Roman" w:cs="Times New Roman"/>
          <w:color w:val="1E2120"/>
          <w:sz w:val="24"/>
          <w:szCs w:val="24"/>
          <w:lang w:eastAsia="ru-RU"/>
        </w:rPr>
        <w:t xml:space="preserve"> Ответственным за соблюдение норм и требований охраны труда в кабинете информатики является учитель информатики, непосредственно проводящий занятия в кабинете и соблюдающий </w:t>
      </w:r>
      <w:r w:rsidRPr="0011191E">
        <w:rPr>
          <w:rFonts w:eastAsia="Times New Roman" w:cs="Times New Roman"/>
          <w:color w:val="047EB6"/>
          <w:sz w:val="24"/>
          <w:szCs w:val="24"/>
          <w:u w:val="single"/>
          <w:bdr w:val="none" w:sz="0" w:space="0" w:color="auto" w:frame="1"/>
          <w:lang w:eastAsia="ru-RU"/>
        </w:rPr>
        <w:t>инструкцию по охране труда для учителя информатики</w:t>
      </w:r>
      <w:r w:rsidRPr="0011191E">
        <w:rPr>
          <w:rFonts w:eastAsia="Times New Roman" w:cs="Times New Roman"/>
          <w:color w:val="1E2120"/>
          <w:sz w:val="24"/>
          <w:szCs w:val="24"/>
          <w:lang w:eastAsia="ru-RU"/>
        </w:rPr>
        <w:t> в школе.</w:t>
      </w:r>
    </w:p>
    <w:p w14:paraId="0ED825C1"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1.4.</w:t>
      </w:r>
      <w:r w:rsidRPr="0011191E">
        <w:rPr>
          <w:rFonts w:eastAsia="Times New Roman" w:cs="Times New Roman"/>
          <w:color w:val="1E2120"/>
          <w:sz w:val="24"/>
          <w:szCs w:val="24"/>
          <w:lang w:eastAsia="ru-RU"/>
        </w:rPr>
        <w:t xml:space="preserve"> В кабинете информатики проводятся уроки по предмету «Информатика», факультативы, осуществляется дополнительная образовательная деятельность. К образовательной деятельности в кабинете информатики допускаются обучающиеся 1-11 классов.</w:t>
      </w:r>
    </w:p>
    <w:p w14:paraId="5849A241"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1.5.</w:t>
      </w:r>
      <w:r w:rsidRPr="0011191E">
        <w:rPr>
          <w:rFonts w:eastAsia="Times New Roman" w:cs="Times New Roman"/>
          <w:color w:val="1E2120"/>
          <w:sz w:val="24"/>
          <w:szCs w:val="24"/>
          <w:lang w:eastAsia="ru-RU"/>
        </w:rPr>
        <w:t xml:space="preserve"> Учитель информатики проводит в начале года с обучающимися вводный инструктаж по охране труда в кабинете информатики, первичный инструктаж на рабочем месте до начала их самостоятельной работы с персональным компьютером (ноутбуком), повторные инструктажи по соответствующим инструкциям по охране труда с внесением записей в </w:t>
      </w:r>
      <w:r w:rsidRPr="0011191E">
        <w:rPr>
          <w:rFonts w:eastAsia="Times New Roman" w:cs="Times New Roman"/>
          <w:color w:val="047EB6"/>
          <w:sz w:val="24"/>
          <w:szCs w:val="24"/>
          <w:u w:val="single"/>
          <w:bdr w:val="none" w:sz="0" w:space="0" w:color="auto" w:frame="1"/>
          <w:lang w:eastAsia="ru-RU"/>
        </w:rPr>
        <w:t>журнал инструктажа учащихся в кабинете информатики</w:t>
      </w:r>
      <w:r w:rsidRPr="0011191E">
        <w:rPr>
          <w:rFonts w:eastAsia="Times New Roman" w:cs="Times New Roman"/>
          <w:color w:val="1E2120"/>
          <w:sz w:val="24"/>
          <w:szCs w:val="24"/>
          <w:lang w:eastAsia="ru-RU"/>
        </w:rPr>
        <w:t> общеобразовательной организации.</w:t>
      </w:r>
    </w:p>
    <w:p w14:paraId="71556ED4"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1.6</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информатики необходимо:</w:t>
      </w:r>
    </w:p>
    <w:p w14:paraId="666CF905"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охране жизни и здоровья обучающихся;</w:t>
      </w:r>
    </w:p>
    <w:p w14:paraId="67E0E9A9"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lastRenderedPageBreak/>
        <w:t>обеспечивать режим соблюдения норм и правил по охране труда и пожарной безопасности во время организации образовательной деятельности;</w:t>
      </w:r>
    </w:p>
    <w:p w14:paraId="1CEB08C3"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соблюдать правила личной гигиены;</w:t>
      </w:r>
    </w:p>
    <w:p w14:paraId="1875EFE8"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58440347"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уметь пользоваться первичными средствами пожаротушения;</w:t>
      </w:r>
    </w:p>
    <w:p w14:paraId="06880ACE"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знать месторасположение аптечки;</w:t>
      </w:r>
    </w:p>
    <w:p w14:paraId="65D9EFA9" w14:textId="77777777" w:rsid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14:paraId="11884565" w14:textId="25F2920E" w:rsidR="009E4D52" w:rsidRPr="0011191E" w:rsidRDefault="009E4D52" w:rsidP="00F31B57">
      <w:pPr>
        <w:pStyle w:val="a8"/>
        <w:numPr>
          <w:ilvl w:val="0"/>
          <w:numId w:val="1"/>
        </w:numPr>
        <w:shd w:val="clear" w:color="auto" w:fill="FFFFFF"/>
        <w:tabs>
          <w:tab w:val="clear" w:pos="720"/>
          <w:tab w:val="num" w:pos="709"/>
        </w:tabs>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соблюдать </w:t>
      </w:r>
      <w:r w:rsidRPr="0011191E">
        <w:rPr>
          <w:rFonts w:eastAsia="Times New Roman" w:cs="Times New Roman"/>
          <w:color w:val="047EB6"/>
          <w:sz w:val="24"/>
          <w:szCs w:val="24"/>
          <w:u w:val="single"/>
          <w:bdr w:val="none" w:sz="0" w:space="0" w:color="auto" w:frame="1"/>
          <w:lang w:eastAsia="ru-RU"/>
        </w:rPr>
        <w:t>инструкцию по пожарной безопасности в кабинете информатики</w:t>
      </w:r>
      <w:r w:rsidRPr="0011191E">
        <w:rPr>
          <w:rFonts w:eastAsia="Times New Roman" w:cs="Times New Roman"/>
          <w:color w:val="1E2120"/>
          <w:sz w:val="24"/>
          <w:szCs w:val="24"/>
          <w:lang w:eastAsia="ru-RU"/>
        </w:rPr>
        <w:t> школы.</w:t>
      </w:r>
    </w:p>
    <w:p w14:paraId="33DAE36C" w14:textId="77777777"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1.7.</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В процессе работы возможно воздействие в кабинете информатики следующих опасных и (или) вредных производственных факторов:</w:t>
      </w:r>
    </w:p>
    <w:p w14:paraId="6F5374C2" w14:textId="77777777" w:rsidR="009E4D52" w:rsidRPr="0011191E" w:rsidRDefault="009E4D52" w:rsidP="00F31B57">
      <w:pPr>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напряженность трудового процесса: нагрузка на голосовой аппарат.</w:t>
      </w:r>
    </w:p>
    <w:p w14:paraId="0DE74AF0"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Факторы признаются вредными, если это подтверждено результатами СОУТ.</w:t>
      </w:r>
    </w:p>
    <w:p w14:paraId="47013160"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1.8.</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информатики:</w:t>
      </w:r>
    </w:p>
    <w:p w14:paraId="7158AFE9" w14:textId="77777777" w:rsidR="0011191E" w:rsidRDefault="009E4D52" w:rsidP="00F31B57">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4F39E050" w14:textId="77777777" w:rsidR="0011191E" w:rsidRDefault="009E4D52" w:rsidP="00F31B57">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перенапряжение зрительного анализаторов;</w:t>
      </w:r>
    </w:p>
    <w:p w14:paraId="5795A478"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69422BC3"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поражение электрическим током при отсутствии заземления, зануления;</w:t>
      </w:r>
    </w:p>
    <w:p w14:paraId="65FA90B4"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электромагнитное излучение электроприборов;</w:t>
      </w:r>
    </w:p>
    <w:p w14:paraId="7698BE07"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статическое электричество;</w:t>
      </w:r>
    </w:p>
    <w:p w14:paraId="4C1B6B15"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вредные химические вещества, которые могут выделяться во время работы принтеров и ксероксов;</w:t>
      </w:r>
    </w:p>
    <w:p w14:paraId="185625CA"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длительные статические нагрузки и монотонность выполняемого труда;</w:t>
      </w:r>
    </w:p>
    <w:p w14:paraId="4D9AB320" w14:textId="77777777" w:rsid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кабинете информатики;</w:t>
      </w:r>
    </w:p>
    <w:p w14:paraId="564616A4" w14:textId="43707DE6" w:rsidR="009E4D52" w:rsidRPr="0011191E" w:rsidRDefault="009E4D52" w:rsidP="00F31B57">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высокая плотность эпидемиологических контактов.</w:t>
      </w:r>
    </w:p>
    <w:p w14:paraId="193D35A4"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1.9.</w:t>
      </w:r>
      <w:r w:rsidRPr="0011191E">
        <w:rPr>
          <w:rFonts w:eastAsia="Times New Roman" w:cs="Times New Roman"/>
          <w:color w:val="1E2120"/>
          <w:sz w:val="24"/>
          <w:szCs w:val="24"/>
          <w:lang w:eastAsia="ru-RU"/>
        </w:rPr>
        <w:t xml:space="preserve"> Все электроприборы в кабинете информатики должны иметь заземление.</w:t>
      </w:r>
    </w:p>
    <w:p w14:paraId="675791B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1.10.</w:t>
      </w:r>
      <w:r w:rsidRPr="0011191E">
        <w:rPr>
          <w:rFonts w:eastAsia="Times New Roman" w:cs="Times New Roman"/>
          <w:color w:val="1E2120"/>
          <w:sz w:val="24"/>
          <w:szCs w:val="24"/>
          <w:lang w:eastAsia="ru-RU"/>
        </w:rPr>
        <w:t xml:space="preserve"> Для обеспечения пожарной безопасности в кабинете информатики в месте, близком к выходу, должны быть размещены первичные средства пожаротушения (огнетушители, огнестойкое покрывало), иметься аптечка первой помощи.</w:t>
      </w:r>
    </w:p>
    <w:p w14:paraId="0B13A89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1.11.</w:t>
      </w:r>
      <w:r w:rsidRPr="0011191E">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информатики, а также инструкция по охране труда для учащихся в кабинете информатики, правила поведения в кабинете информатики.</w:t>
      </w:r>
    </w:p>
    <w:p w14:paraId="4A63AEE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1.12.</w:t>
      </w:r>
      <w:r w:rsidRPr="0011191E">
        <w:rPr>
          <w:rFonts w:eastAsia="Times New Roman" w:cs="Times New Roman"/>
          <w:color w:val="1E2120"/>
          <w:sz w:val="24"/>
          <w:szCs w:val="24"/>
          <w:lang w:eastAsia="ru-RU"/>
        </w:rPr>
        <w:t xml:space="preserve"> В случае травмирования уведомить непосредственного руководителя любым доступным способом в ближайшее время. В случае неисправности ЭСО и иной оргтехники или поломок мебели сообщить заместителю директора по административно-хозяйственной части и не использовать до устранения недостатков и получения разрешения.</w:t>
      </w:r>
    </w:p>
    <w:p w14:paraId="73D85233"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1.13.</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информатики необходимо:</w:t>
      </w:r>
    </w:p>
    <w:p w14:paraId="7B6B6B0D" w14:textId="77777777" w:rsidR="0011191E" w:rsidRDefault="009E4D52" w:rsidP="00F31B57">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не находиться в верхней одежде;</w:t>
      </w:r>
    </w:p>
    <w:p w14:paraId="70A81743" w14:textId="77777777" w:rsidR="0011191E" w:rsidRDefault="009E4D52" w:rsidP="00F31B57">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5576A465" w14:textId="77777777" w:rsidR="0011191E" w:rsidRDefault="009E4D52" w:rsidP="00F31B57">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w:t>
      </w:r>
    </w:p>
    <w:p w14:paraId="05F649E3" w14:textId="77777777" w:rsidR="0011191E" w:rsidRDefault="009E4D52" w:rsidP="00F31B57">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не допускать приема пищи в кабинете информатики, проветривать кабинет;</w:t>
      </w:r>
    </w:p>
    <w:p w14:paraId="69F9B4BE" w14:textId="76C53103" w:rsidR="009E4D52" w:rsidRPr="0011191E" w:rsidRDefault="009E4D52" w:rsidP="00F31B57">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соблюдать требования СП 2.4.3648-20, СанПиН 1.2.3685-21, СП 3.1/2.4.3598-20.</w:t>
      </w:r>
    </w:p>
    <w:p w14:paraId="5B5352FF"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lastRenderedPageBreak/>
        <w:t>1.14.</w:t>
      </w:r>
      <w:r w:rsidRPr="0011191E">
        <w:rPr>
          <w:rFonts w:eastAsia="Times New Roman" w:cs="Times New Roman"/>
          <w:color w:val="1E2120"/>
          <w:sz w:val="24"/>
          <w:szCs w:val="24"/>
          <w:lang w:eastAsia="ru-RU"/>
        </w:rPr>
        <w:t xml:space="preserve"> Все положения данной инструкции обязательны для исполнения педагогами школы, которые проводят учебные занятия с обучающимися (учителя информатики, педагоги дополнительного образования), учебно-вспомогательным персоналом (лаборант, инженер, системный администратор), которые также осуществляют свою деятельность в кабинете информатики.</w:t>
      </w:r>
    </w:p>
    <w:p w14:paraId="2B97D150" w14:textId="3455D183"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1.15.</w:t>
      </w:r>
      <w:r w:rsidRPr="0011191E">
        <w:rPr>
          <w:rFonts w:eastAsia="Times New Roman" w:cs="Times New Roman"/>
          <w:color w:val="1E2120"/>
          <w:sz w:val="24"/>
          <w:szCs w:val="24"/>
          <w:lang w:eastAsia="ru-RU"/>
        </w:rPr>
        <w:t xml:space="preserve"> Сотрудники, осуществляющие деятельность в кабинете информатики,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60EF4CCC" w14:textId="77777777" w:rsidR="009E4D52" w:rsidRPr="0011191E" w:rsidRDefault="009E4D52" w:rsidP="00F31B57">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2. Требования охраны труда перед началом работы в кабинете информатики</w:t>
      </w:r>
    </w:p>
    <w:p w14:paraId="53CC9BC2"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2.1.</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В кабинете информатики перед началом образовательной деятельности необходимо оценить состояние электрооборудования:</w:t>
      </w:r>
    </w:p>
    <w:p w14:paraId="12095329" w14:textId="77777777" w:rsidR="0011191E" w:rsidRDefault="009E4D52" w:rsidP="00F31B57">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3002DF3A" w14:textId="77777777" w:rsidR="0011191E" w:rsidRDefault="009E4D52" w:rsidP="00F31B57">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уровень искусственной освещенности в кабинете информатики должен составлять не менее 400 люкс;</w:t>
      </w:r>
    </w:p>
    <w:p w14:paraId="72F4CB2F" w14:textId="77777777" w:rsidR="0011191E" w:rsidRDefault="009E4D52" w:rsidP="00F31B57">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512B86F4" w14:textId="77777777" w:rsidR="0011191E" w:rsidRDefault="009E4D52" w:rsidP="00F31B57">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проверить исправность заземляющих устройств;</w:t>
      </w:r>
    </w:p>
    <w:p w14:paraId="5979A1DC" w14:textId="34EBB27F" w:rsidR="009E4D52" w:rsidRPr="0011191E" w:rsidRDefault="009E4D52" w:rsidP="00F31B57">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удостовериться в исправности ЭСО и оргтехники.</w:t>
      </w:r>
    </w:p>
    <w:p w14:paraId="59EBEE20"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2.2.</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Убедиться в безопасности рабочих мест:</w:t>
      </w:r>
    </w:p>
    <w:p w14:paraId="100B9AE8" w14:textId="77777777" w:rsidR="0011191E" w:rsidRDefault="009E4D52" w:rsidP="00F31B57">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проверить мебель на предмет ее устойчивости и исправности;</w:t>
      </w:r>
    </w:p>
    <w:p w14:paraId="5BE2A561"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ценить покрытие столов и стульев, которое не должно иметь дефектов и повреждений;</w:t>
      </w:r>
    </w:p>
    <w:p w14:paraId="1858BA18"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проверить плотность подведения кабелей питания к системным блокам и мониторам, оргтехнике, не допускать переплетения кабелей питания;</w:t>
      </w:r>
    </w:p>
    <w:p w14:paraId="061835AC"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проверить правильное расположение мониторов, системных блоков, клавиатур, мыши;</w:t>
      </w:r>
    </w:p>
    <w:p w14:paraId="507F5EF9"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кабели электропитания ЭСО и другого оборудования должны располагаться с тыльной стороны рабочих мест;</w:t>
      </w:r>
    </w:p>
    <w:p w14:paraId="6A7417AD"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w:t>
      </w:r>
    </w:p>
    <w:p w14:paraId="56EF6510" w14:textId="77777777" w:rsid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убедиться в отсутствии посторонних предметов на мониторах и системных блоках;</w:t>
      </w:r>
    </w:p>
    <w:p w14:paraId="706C9EE2" w14:textId="2FF7F7EF" w:rsidR="009E4D52" w:rsidRPr="0011191E" w:rsidRDefault="009E4D52" w:rsidP="00F31B57">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при необходимости протереть экраны мониторов с помощью специальных салфеток.</w:t>
      </w:r>
    </w:p>
    <w:p w14:paraId="3221A1BE"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2.3</w:t>
      </w:r>
      <w:r w:rsidRPr="0011191E">
        <w:rPr>
          <w:rFonts w:eastAsia="Times New Roman" w:cs="Times New Roman"/>
          <w:color w:val="1E2120"/>
          <w:sz w:val="24"/>
          <w:szCs w:val="24"/>
          <w:lang w:eastAsia="ru-RU"/>
        </w:rPr>
        <w:t>.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p>
    <w:p w14:paraId="0049EB9F"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2.4.</w:t>
      </w:r>
      <w:r w:rsidRPr="0011191E">
        <w:rPr>
          <w:rFonts w:eastAsia="Times New Roman" w:cs="Times New Roman"/>
          <w:color w:val="1E2120"/>
          <w:sz w:val="24"/>
          <w:szCs w:val="24"/>
          <w:lang w:eastAsia="ru-RU"/>
        </w:rPr>
        <w:t xml:space="preserve"> Убедиться в свободности выхода из кабинета информатики, проходов.</w:t>
      </w:r>
    </w:p>
    <w:p w14:paraId="12183060" w14:textId="67D56328"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2.5</w:t>
      </w:r>
      <w:r w:rsidRPr="0011191E">
        <w:rPr>
          <w:rFonts w:eastAsia="Times New Roman" w:cs="Times New Roman"/>
          <w:color w:val="1E2120"/>
          <w:sz w:val="24"/>
          <w:szCs w:val="24"/>
          <w:lang w:eastAsia="ru-RU"/>
        </w:rPr>
        <w:t>. В отсутствии обучающихся произвести проветривание кабинета информатики в соответствии с показателями продолжительности, указанными в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9E4D52" w:rsidRPr="0011191E" w14:paraId="1B489515" w14:textId="77777777" w:rsidTr="009E4D52">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504987C"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Температура наружного</w:t>
            </w:r>
            <w:r w:rsidRPr="0011191E">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C5A9D12"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Длительность проветривания помещений, мин.</w:t>
            </w:r>
          </w:p>
        </w:tc>
      </w:tr>
      <w:tr w:rsidR="009E4D52" w:rsidRPr="0011191E" w14:paraId="74CCEC69" w14:textId="77777777" w:rsidTr="009E4D52">
        <w:tc>
          <w:tcPr>
            <w:tcW w:w="0" w:type="auto"/>
            <w:vMerge/>
            <w:tcBorders>
              <w:top w:val="nil"/>
              <w:left w:val="nil"/>
              <w:bottom w:val="nil"/>
              <w:right w:val="single" w:sz="6" w:space="0" w:color="C8C7C7"/>
            </w:tcBorders>
            <w:shd w:val="clear" w:color="auto" w:fill="ECECEC"/>
            <w:vAlign w:val="center"/>
            <w:hideMark/>
          </w:tcPr>
          <w:p w14:paraId="4A8BFC6D" w14:textId="77777777" w:rsidR="009E4D52" w:rsidRPr="0011191E" w:rsidRDefault="009E4D52" w:rsidP="00F31B57">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75FCB78"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Учебные кабинеты</w:t>
            </w:r>
            <w:r w:rsidRPr="0011191E">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10DADAF"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Учебные кабинеты</w:t>
            </w:r>
            <w:r w:rsidRPr="0011191E">
              <w:rPr>
                <w:rFonts w:eastAsia="Times New Roman" w:cs="Times New Roman"/>
                <w:b/>
                <w:bCs/>
                <w:color w:val="333333"/>
                <w:sz w:val="22"/>
                <w:lang w:eastAsia="ru-RU"/>
              </w:rPr>
              <w:br/>
              <w:t>в большие перемены, мин</w:t>
            </w:r>
          </w:p>
        </w:tc>
      </w:tr>
      <w:tr w:rsidR="009E4D52" w:rsidRPr="0011191E" w14:paraId="7D8FAAE3" w14:textId="77777777" w:rsidTr="009E4D5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96702D"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5A6E4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44697E"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25-35</w:t>
            </w:r>
          </w:p>
        </w:tc>
      </w:tr>
      <w:tr w:rsidR="009E4D52" w:rsidRPr="0011191E" w14:paraId="7E151031" w14:textId="77777777" w:rsidTr="009E4D5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9BB57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8C3D9C"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24852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20-30</w:t>
            </w:r>
          </w:p>
        </w:tc>
      </w:tr>
      <w:tr w:rsidR="009E4D52" w:rsidRPr="0011191E" w14:paraId="15185C85" w14:textId="77777777" w:rsidTr="009E4D5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1B1EB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lastRenderedPageBreak/>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761025"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56481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15-25</w:t>
            </w:r>
          </w:p>
        </w:tc>
      </w:tr>
      <w:tr w:rsidR="009E4D52" w:rsidRPr="0011191E" w14:paraId="540DC11E" w14:textId="77777777" w:rsidTr="009E4D5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A21CC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36DC8F"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B7FA64"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10-15</w:t>
            </w:r>
          </w:p>
        </w:tc>
      </w:tr>
      <w:tr w:rsidR="009E4D52" w:rsidRPr="0011191E" w14:paraId="7978339B" w14:textId="77777777" w:rsidTr="009E4D52">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B68E9D"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89FA6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57DAF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5-10</w:t>
            </w:r>
          </w:p>
        </w:tc>
      </w:tr>
    </w:tbl>
    <w:p w14:paraId="3C4FAB4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2.6.</w:t>
      </w:r>
      <w:r w:rsidRPr="0011191E">
        <w:rPr>
          <w:rFonts w:eastAsia="Times New Roman" w:cs="Times New Roman"/>
          <w:color w:val="1E2120"/>
          <w:sz w:val="24"/>
          <w:szCs w:val="24"/>
          <w:lang w:eastAsia="ru-RU"/>
        </w:rPr>
        <w:t xml:space="preserve"> Температура воздуха в кабинете информатики должна соответствовать требуемым санитарным нормам 18-24°С, в теплый период года не более 28°С.</w:t>
      </w:r>
    </w:p>
    <w:p w14:paraId="56AB99AF"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2.7.</w:t>
      </w:r>
      <w:r w:rsidRPr="0011191E">
        <w:rPr>
          <w:rFonts w:eastAsia="Times New Roman" w:cs="Times New Roman"/>
          <w:color w:val="1E2120"/>
          <w:sz w:val="24"/>
          <w:szCs w:val="24"/>
          <w:lang w:eastAsia="ru-RU"/>
        </w:rPr>
        <w:t xml:space="preserve"> В кабинете информатики при организации мест обучающихся с компьютерами (ноутбуками или планшетами) предусматривается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 или планшета. Освещение не должно создавать бликов на поверхности экрана.</w:t>
      </w:r>
    </w:p>
    <w:p w14:paraId="5ADE3AF2"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2.8.</w:t>
      </w:r>
      <w:r w:rsidRPr="0011191E">
        <w:rPr>
          <w:rFonts w:eastAsia="Times New Roman" w:cs="Times New Roman"/>
          <w:color w:val="1E2120"/>
          <w:sz w:val="24"/>
          <w:szCs w:val="24"/>
          <w:lang w:eastAsia="ru-RU"/>
        </w:rPr>
        <w:t xml:space="preserve"> Организация рабочих мест обучающихся с персональными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p>
    <w:p w14:paraId="07A75F99"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2.9.</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Минимальная диагональ ЭСО должна составлять:</w:t>
      </w:r>
    </w:p>
    <w:p w14:paraId="2382155E" w14:textId="77777777" w:rsidR="0011191E" w:rsidRDefault="009E4D52" w:rsidP="00F31B57">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для интерактивной доски (интерактивной панели) - 165,1 см (65 дюймов);</w:t>
      </w:r>
    </w:p>
    <w:p w14:paraId="7C056060" w14:textId="77777777" w:rsidR="0011191E" w:rsidRDefault="009E4D52" w:rsidP="00F31B57">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для монитора персонального компьютера и ноутбука - не менее 39,6 см (15,6 дюймов), для ноутбука допускается 35,6 см (14 дюймов) при увеличении размера шрифта текста на 2 пункта;</w:t>
      </w:r>
    </w:p>
    <w:p w14:paraId="6757D545" w14:textId="6AFCB700" w:rsidR="009E4D52" w:rsidRPr="0011191E" w:rsidRDefault="009E4D52" w:rsidP="00F31B57">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для планшета - 26,6 см (10,5 дюймов).</w:t>
      </w:r>
    </w:p>
    <w:p w14:paraId="217BCA71"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2.10.</w:t>
      </w:r>
      <w:r w:rsidRPr="0011191E">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информатики должны обеспечивать обучающимся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14:paraId="2F9DB460" w14:textId="6B8D2971"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2.11.</w:t>
      </w:r>
      <w:r w:rsidRPr="0011191E">
        <w:rPr>
          <w:rFonts w:eastAsia="Times New Roman" w:cs="Times New Roman"/>
          <w:color w:val="1E2120"/>
          <w:sz w:val="24"/>
          <w:szCs w:val="24"/>
          <w:lang w:eastAsia="ru-RU"/>
        </w:rPr>
        <w:t xml:space="preserve"> Приступать к образовательной деятельности в кабинете информатики разрешается при соответствии кабинета информатики гигиеническим нормативам, после выполнения подготовительных мероприятий и устранения всех недостатков и неисправностей.</w:t>
      </w:r>
    </w:p>
    <w:p w14:paraId="501D8776" w14:textId="77777777" w:rsidR="009E4D52" w:rsidRPr="0011191E" w:rsidRDefault="009E4D52" w:rsidP="00F31B57">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3. Требования охраны труда во время работы в кабинете информатики</w:t>
      </w:r>
    </w:p>
    <w:p w14:paraId="35A884A2"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w:t>
      </w:r>
      <w:r w:rsidRPr="0011191E">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кабинете информатики, не загромождать рабочие места, а также выход из кабинета и подходы к первичным средствам пожаротушения.</w:t>
      </w:r>
    </w:p>
    <w:p w14:paraId="3E8EBD8B"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w:t>
      </w:r>
      <w:r w:rsidRPr="0011191E">
        <w:rPr>
          <w:rFonts w:eastAsia="Times New Roman" w:cs="Times New Roman"/>
          <w:color w:val="1E2120"/>
          <w:sz w:val="24"/>
          <w:szCs w:val="24"/>
          <w:lang w:eastAsia="ru-RU"/>
        </w:rPr>
        <w:t xml:space="preserve"> Обучающимся со значительным снижением слуха рабочие места отводятся за первыми и вторыми столами, ближе к доске.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w:t>
      </w:r>
    </w:p>
    <w:p w14:paraId="28FE3BA6"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3.3</w:t>
      </w:r>
      <w:r w:rsidRPr="0011191E">
        <w:rPr>
          <w:rFonts w:eastAsia="Times New Roman" w:cs="Times New Roman"/>
          <w:color w:val="1E2120"/>
          <w:sz w:val="24"/>
          <w:szCs w:val="24"/>
          <w:lang w:eastAsia="ru-RU"/>
        </w:rPr>
        <w:t>. Необходимо включить ЭСО на рабочих местах в той последовательности, которая установлена инструкциями по эксплуатации оборудования с учетом характера выполняемых работ. После включения оборудования и выполнения запуска, используемых в работе программ необходимо убедиться:</w:t>
      </w:r>
    </w:p>
    <w:p w14:paraId="4E986AF3" w14:textId="77777777" w:rsidR="0011191E" w:rsidRDefault="009E4D52" w:rsidP="00F31B57">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в полном отсутствии дрожания и мерцания изображений на экранах мониторов;</w:t>
      </w:r>
    </w:p>
    <w:p w14:paraId="3FAFC2D8" w14:textId="0D2E91B4" w:rsidR="009E4D52" w:rsidRPr="0011191E" w:rsidRDefault="009E4D52" w:rsidP="00F31B57">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 обучающимися.</w:t>
      </w:r>
    </w:p>
    <w:p w14:paraId="37ACFEEE"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3.4.</w:t>
      </w:r>
      <w:r w:rsidRPr="0011191E">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723151B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3.5.</w:t>
      </w:r>
      <w:r w:rsidRPr="0011191E">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w:t>
      </w:r>
      <w:r w:rsidRPr="0011191E">
        <w:rPr>
          <w:rFonts w:eastAsia="Times New Roman" w:cs="Times New Roman"/>
          <w:color w:val="1E2120"/>
          <w:sz w:val="24"/>
          <w:szCs w:val="24"/>
          <w:lang w:eastAsia="ru-RU"/>
        </w:rPr>
        <w:lastRenderedPageBreak/>
        <w:t>санитарно-эпидемиологическим и гигиеническим требованиям к продукции (товарам), подлежащей санитарно-эпидемиологическому надзору (контролю).</w:t>
      </w:r>
    </w:p>
    <w:p w14:paraId="6B379E76"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3.6</w:t>
      </w:r>
      <w:r w:rsidRPr="0011191E">
        <w:rPr>
          <w:rFonts w:eastAsia="Times New Roman" w:cs="Times New Roman"/>
          <w:color w:val="1E2120"/>
          <w:sz w:val="24"/>
          <w:szCs w:val="24"/>
          <w:lang w:eastAsia="ru-RU"/>
        </w:rPr>
        <w:t>. При использовании ЭСО с демонстрацией обучающих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информатики, где используются ЭСО, должны быть оборудованы светорегулируемыми устройствами. Необходимо убедиться в отсутствии ярко освещенных предметов, которые могут попадать в поле зрения при переходе взгляда с экрана монитора в тетрадь (учебник или документ). Необходимо убедиться в том, что освещенность текста достаточна для четкого различения его содержания. При возможности, необходимо отрегулировать освещение и принять все возможные меры для исключения бликов и засветок на экране и в поле зрения.</w:t>
      </w:r>
    </w:p>
    <w:p w14:paraId="41A041EF"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3.7.</w:t>
      </w:r>
      <w:r w:rsidRPr="0011191E">
        <w:rPr>
          <w:rFonts w:eastAsia="Times New Roman" w:cs="Times New Roman"/>
          <w:color w:val="1E2120"/>
          <w:sz w:val="24"/>
          <w:szCs w:val="24"/>
          <w:lang w:eastAsia="ru-RU"/>
        </w:rPr>
        <w:t xml:space="preserve"> Линейные размеры (диагональ) экрана ЭСО и шрифтовое оформление электронных учебных изданий должны соответствовать гигиеническим нормативам.</w:t>
      </w:r>
    </w:p>
    <w:p w14:paraId="1F1F06A0"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3.8.</w:t>
      </w:r>
      <w:r w:rsidRPr="0011191E">
        <w:rPr>
          <w:rFonts w:eastAsia="Times New Roman" w:cs="Times New Roman"/>
          <w:color w:val="1E2120"/>
          <w:sz w:val="24"/>
          <w:szCs w:val="24"/>
          <w:lang w:eastAsia="ru-RU"/>
        </w:rPr>
        <w:t xml:space="preserve"> Не допускать использование мониторов на основе электронно-лучевых трубок.</w:t>
      </w:r>
    </w:p>
    <w:p w14:paraId="70826625"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3.9.</w:t>
      </w:r>
      <w:r w:rsidRPr="0011191E">
        <w:rPr>
          <w:rFonts w:eastAsia="Times New Roman" w:cs="Times New Roman"/>
          <w:color w:val="1E2120"/>
          <w:sz w:val="24"/>
          <w:szCs w:val="24"/>
          <w:lang w:eastAsia="ru-RU"/>
        </w:rPr>
        <w:t xml:space="preserve"> Для обучающихся 1-4 классов использование ноутбуков возможно при наличии дополнительной клавиатуры.</w:t>
      </w:r>
    </w:p>
    <w:p w14:paraId="07D16C0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3.10.</w:t>
      </w:r>
      <w:r w:rsidRPr="0011191E">
        <w:rPr>
          <w:rFonts w:eastAsia="Times New Roman" w:cs="Times New Roman"/>
          <w:color w:val="1E2120"/>
          <w:sz w:val="24"/>
          <w:szCs w:val="24"/>
          <w:lang w:eastAsia="ru-RU"/>
        </w:rPr>
        <w:t xml:space="preserve"> Для вычисления продолжительности использования электронного средства обучения (ЭСО) индивидуального пользования определяется непрерывная продолжительность их использования на занятии.</w:t>
      </w:r>
    </w:p>
    <w:p w14:paraId="2FAEAB8D"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3.11.</w:t>
      </w:r>
      <w:r w:rsidRPr="0011191E">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1A093AFD"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3.12.</w:t>
      </w:r>
      <w:r w:rsidRPr="0011191E">
        <w:rPr>
          <w:rFonts w:eastAsia="Times New Roman" w:cs="Times New Roman"/>
          <w:color w:val="1E2120"/>
          <w:sz w:val="24"/>
          <w:szCs w:val="24"/>
          <w:lang w:eastAsia="ru-RU"/>
        </w:rPr>
        <w:t xml:space="preserve"> Не допускать одновременное использование обучающимися на занятиях более двух различных ЭСО (интерактивная доска и персональный компьютер, интерактивная доска и планшет).</w:t>
      </w:r>
    </w:p>
    <w:p w14:paraId="3EA14173"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3.13.</w:t>
      </w:r>
      <w:r w:rsidRPr="0011191E">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на занятиях должна соответствовать гигиеническим нормативам.</w:t>
      </w:r>
    </w:p>
    <w:p w14:paraId="1DA23EF7"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3.14.</w:t>
      </w:r>
      <w:r w:rsidRPr="0011191E">
        <w:rPr>
          <w:rFonts w:eastAsia="Times New Roman" w:cs="Times New Roman"/>
          <w:color w:val="1E2120"/>
          <w:sz w:val="24"/>
          <w:szCs w:val="24"/>
          <w:lang w:eastAsia="ru-RU"/>
        </w:rPr>
        <w:t xml:space="preserve"> При использовании ЭСО с демонстрацией обучающих программ или иной информации, предусматривающих ее фиксацию в тетрадях обучающимися, продолжительность непрерывного использования экрана не должна превышать:</w:t>
      </w:r>
    </w:p>
    <w:p w14:paraId="12EB5667" w14:textId="77777777" w:rsidR="0011191E" w:rsidRDefault="009E4D52" w:rsidP="00F31B57">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для учащихся 1-4-х классов - 10 минут;</w:t>
      </w:r>
    </w:p>
    <w:p w14:paraId="4C54DFF4" w14:textId="324EC514" w:rsidR="009E4D52" w:rsidRPr="0011191E" w:rsidRDefault="009E4D52" w:rsidP="00F31B57">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для 5-9-х классов - 15 минут.</w:t>
      </w:r>
    </w:p>
    <w:p w14:paraId="748600C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3.15.</w:t>
      </w:r>
      <w:r w:rsidRPr="0011191E">
        <w:rPr>
          <w:rFonts w:eastAsia="Times New Roman" w:cs="Times New Roman"/>
          <w:color w:val="1E2120"/>
          <w:sz w:val="24"/>
          <w:szCs w:val="24"/>
          <w:lang w:eastAsia="ru-RU"/>
        </w:rPr>
        <w:t xml:space="preserve">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6F208288" w14:textId="64CF01D4"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3.16.</w:t>
      </w:r>
      <w:r w:rsidRPr="0011191E">
        <w:rPr>
          <w:rFonts w:eastAsia="Times New Roman" w:cs="Times New Roman"/>
          <w:color w:val="1E2120"/>
          <w:sz w:val="24"/>
          <w:szCs w:val="24"/>
          <w:lang w:eastAsia="ru-RU"/>
        </w:rPr>
        <w:t xml:space="preserve"> Не превышать общую продолжительность использования ЭСО на уроке и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9E4D52" w:rsidRPr="0011191E" w14:paraId="2EED64DD" w14:textId="77777777" w:rsidTr="009E4D52">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D3C9504"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82D8CCD"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67F5FD9"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На уроке,</w:t>
            </w:r>
            <w:r w:rsidRPr="0011191E">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F8CFDB3" w14:textId="77777777" w:rsidR="009E4D52" w:rsidRPr="0011191E" w:rsidRDefault="009E4D52" w:rsidP="00F31B57">
            <w:pPr>
              <w:spacing w:after="0" w:line="264" w:lineRule="atLeast"/>
              <w:jc w:val="center"/>
              <w:rPr>
                <w:rFonts w:eastAsia="Times New Roman" w:cs="Times New Roman"/>
                <w:b/>
                <w:bCs/>
                <w:color w:val="333333"/>
                <w:sz w:val="22"/>
                <w:lang w:eastAsia="ru-RU"/>
              </w:rPr>
            </w:pPr>
            <w:r w:rsidRPr="0011191E">
              <w:rPr>
                <w:rFonts w:eastAsia="Times New Roman" w:cs="Times New Roman"/>
                <w:b/>
                <w:bCs/>
                <w:color w:val="333333"/>
                <w:sz w:val="22"/>
                <w:lang w:eastAsia="ru-RU"/>
              </w:rPr>
              <w:t>Суммарно в день в</w:t>
            </w:r>
            <w:r w:rsidRPr="0011191E">
              <w:rPr>
                <w:rFonts w:eastAsia="Times New Roman" w:cs="Times New Roman"/>
                <w:b/>
                <w:bCs/>
                <w:color w:val="333333"/>
                <w:sz w:val="22"/>
                <w:lang w:eastAsia="ru-RU"/>
              </w:rPr>
              <w:br/>
              <w:t>школе, мин, не более</w:t>
            </w:r>
          </w:p>
        </w:tc>
      </w:tr>
      <w:tr w:rsidR="009E4D52" w:rsidRPr="0011191E" w14:paraId="0F03CEB8" w14:textId="77777777" w:rsidTr="009E4D5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434BE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C399B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1-3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EBB453"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71C79F"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80</w:t>
            </w:r>
          </w:p>
        </w:tc>
      </w:tr>
      <w:tr w:rsidR="009E4D52" w:rsidRPr="0011191E" w14:paraId="29FA1AE0"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201E25EA"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A136E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C44543"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A1F32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90</w:t>
            </w:r>
          </w:p>
        </w:tc>
      </w:tr>
      <w:tr w:rsidR="009E4D52" w:rsidRPr="0011191E" w14:paraId="50D57F75"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7AE5D8F1"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C0800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FC445E"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D789FC"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100</w:t>
            </w:r>
          </w:p>
        </w:tc>
      </w:tr>
      <w:tr w:rsidR="009E4D52" w:rsidRPr="0011191E" w14:paraId="2B10FDBA"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29878F89"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9A410D"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BE7819"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1231E5"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120</w:t>
            </w:r>
          </w:p>
        </w:tc>
      </w:tr>
      <w:tr w:rsidR="009E4D52" w:rsidRPr="0011191E" w14:paraId="4E03514D" w14:textId="77777777" w:rsidTr="009E4D5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E292C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24A2D9"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1-3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88232B"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B9F54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r>
      <w:tr w:rsidR="009E4D52" w:rsidRPr="0011191E" w14:paraId="42070A96"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7052CCC3"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86543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59BA1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44E4B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45</w:t>
            </w:r>
          </w:p>
        </w:tc>
      </w:tr>
      <w:tr w:rsidR="009E4D52" w:rsidRPr="0011191E" w14:paraId="071CA893"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232DE89F"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41E43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DD04A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7071E2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80</w:t>
            </w:r>
          </w:p>
        </w:tc>
      </w:tr>
      <w:tr w:rsidR="009E4D52" w:rsidRPr="0011191E" w14:paraId="2742995B"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717BB0D1"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13B4294"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75FCF5"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763100"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100</w:t>
            </w:r>
          </w:p>
        </w:tc>
      </w:tr>
      <w:tr w:rsidR="009E4D52" w:rsidRPr="0011191E" w14:paraId="3DD159E4" w14:textId="77777777" w:rsidTr="009E4D5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01EF0E"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Персональный компьютер</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23CD25E"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1-2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5F114C"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2796CF"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40</w:t>
            </w:r>
          </w:p>
        </w:tc>
      </w:tr>
      <w:tr w:rsidR="009E4D52" w:rsidRPr="0011191E" w14:paraId="3E8D34EF"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23725FBD"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CF9C5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ACB44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48CF483"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50</w:t>
            </w:r>
          </w:p>
        </w:tc>
      </w:tr>
      <w:tr w:rsidR="009E4D52" w:rsidRPr="0011191E" w14:paraId="5E7FD7FD"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4A348B84"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CD926DC"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B4B2F2"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C41AC6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60</w:t>
            </w:r>
          </w:p>
        </w:tc>
      </w:tr>
      <w:tr w:rsidR="009E4D52" w:rsidRPr="0011191E" w14:paraId="373B61B8"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698DE651"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C9905D"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B3F894"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15439D5"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70</w:t>
            </w:r>
          </w:p>
        </w:tc>
      </w:tr>
      <w:tr w:rsidR="009E4D52" w:rsidRPr="0011191E" w14:paraId="592A9839" w14:textId="77777777" w:rsidTr="009E4D5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20924D"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999899"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1-2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7FEC8B"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A2447F"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40</w:t>
            </w:r>
          </w:p>
        </w:tc>
      </w:tr>
      <w:tr w:rsidR="009E4D52" w:rsidRPr="0011191E" w14:paraId="15D9FC63"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521EA59D"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C448E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2CDF92"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89930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50</w:t>
            </w:r>
          </w:p>
        </w:tc>
      </w:tr>
      <w:tr w:rsidR="009E4D52" w:rsidRPr="0011191E" w14:paraId="2F33ED0D"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66B42613"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259084"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25DF6F"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F98A19"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60</w:t>
            </w:r>
          </w:p>
        </w:tc>
      </w:tr>
      <w:tr w:rsidR="009E4D52" w:rsidRPr="0011191E" w14:paraId="15B6FDD5"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7619CAE2"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89450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29DA02"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9D6EF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70</w:t>
            </w:r>
          </w:p>
        </w:tc>
      </w:tr>
      <w:tr w:rsidR="009E4D52" w:rsidRPr="0011191E" w14:paraId="1B847267" w14:textId="77777777" w:rsidTr="009E4D52">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3490C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A2BED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1-2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801FD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51430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30</w:t>
            </w:r>
          </w:p>
        </w:tc>
      </w:tr>
      <w:tr w:rsidR="009E4D52" w:rsidRPr="0011191E" w14:paraId="36856DEC"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4325A8C4"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6C84EC2"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3-4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821D0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9F6F8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45</w:t>
            </w:r>
          </w:p>
        </w:tc>
      </w:tr>
      <w:tr w:rsidR="009E4D52" w:rsidRPr="0011191E" w14:paraId="15183959"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37D6CA35"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181411"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C6AE96"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524853C"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60</w:t>
            </w:r>
          </w:p>
        </w:tc>
      </w:tr>
      <w:tr w:rsidR="009E4D52" w:rsidRPr="0011191E" w14:paraId="42B13EC8" w14:textId="77777777" w:rsidTr="009E4D52">
        <w:tc>
          <w:tcPr>
            <w:tcW w:w="0" w:type="auto"/>
            <w:vMerge/>
            <w:tcBorders>
              <w:top w:val="nil"/>
              <w:left w:val="nil"/>
              <w:bottom w:val="single" w:sz="6" w:space="0" w:color="C8C7C7"/>
              <w:right w:val="single" w:sz="6" w:space="0" w:color="C8C7C7"/>
            </w:tcBorders>
            <w:shd w:val="clear" w:color="auto" w:fill="ECECEC"/>
            <w:vAlign w:val="center"/>
            <w:hideMark/>
          </w:tcPr>
          <w:p w14:paraId="5D5CCA32" w14:textId="77777777" w:rsidR="009E4D52" w:rsidRPr="0011191E" w:rsidRDefault="009E4D52" w:rsidP="00F31B57">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C5C93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C50FC7"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FB4C78" w14:textId="77777777" w:rsidR="009E4D52" w:rsidRPr="0011191E" w:rsidRDefault="009E4D52" w:rsidP="00F31B57">
            <w:pPr>
              <w:spacing w:after="0" w:line="288" w:lineRule="atLeast"/>
              <w:rPr>
                <w:rFonts w:eastAsia="Times New Roman" w:cs="Times New Roman"/>
                <w:color w:val="000000"/>
                <w:sz w:val="22"/>
                <w:lang w:eastAsia="ru-RU"/>
              </w:rPr>
            </w:pPr>
            <w:r w:rsidRPr="0011191E">
              <w:rPr>
                <w:rFonts w:eastAsia="Times New Roman" w:cs="Times New Roman"/>
                <w:color w:val="000000"/>
                <w:sz w:val="22"/>
                <w:lang w:eastAsia="ru-RU"/>
              </w:rPr>
              <w:t>80</w:t>
            </w:r>
          </w:p>
        </w:tc>
      </w:tr>
    </w:tbl>
    <w:p w14:paraId="7CBBEC42"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3.17.</w:t>
      </w:r>
      <w:r w:rsidRPr="0011191E">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01ADFAB4"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3.18</w:t>
      </w:r>
      <w:r w:rsidRPr="0011191E">
        <w:rPr>
          <w:rFonts w:eastAsia="Times New Roman" w:cs="Times New Roman"/>
          <w:color w:val="1E2120"/>
          <w:sz w:val="24"/>
          <w:szCs w:val="24"/>
          <w:lang w:eastAsia="ru-RU"/>
        </w:rPr>
        <w:t>. Соблюдать время непрерывного использования наушников для всех возрастных групп, которое должно составлять не более часа. Уровень громкости не должен превышать 60% от максимальной. Внутриканальные наушники не использовать.</w:t>
      </w:r>
    </w:p>
    <w:p w14:paraId="6008FC5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3.19.</w:t>
      </w:r>
      <w:r w:rsidRPr="0011191E">
        <w:rPr>
          <w:rFonts w:eastAsia="Times New Roman" w:cs="Times New Roman"/>
          <w:color w:val="1E2120"/>
          <w:sz w:val="24"/>
          <w:szCs w:val="24"/>
          <w:lang w:eastAsia="ru-RU"/>
        </w:rPr>
        <w:t xml:space="preserve">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0BAD4FE1"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3.20.</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При использовании ЭСО и оргтехники в кабинете информатики запрещается:</w:t>
      </w:r>
    </w:p>
    <w:p w14:paraId="7FB688E8"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14:paraId="79F65BB7"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включать в электросеть и отключать от неё компьютерное оборудование, периферийные устройства, оргтехнику мокрыми и влажными руками;</w:t>
      </w:r>
    </w:p>
    <w:p w14:paraId="3DFC2F1A"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2F36E273"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размещать на электроприборах предметы (бумагу, ткань, вещи и т.п.);</w:t>
      </w:r>
    </w:p>
    <w:p w14:paraId="15EB2EF4"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разбирать включенные в электросеть приборы;</w:t>
      </w:r>
    </w:p>
    <w:p w14:paraId="6E60EC7A"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сгибать и защемлять кабели питания;</w:t>
      </w:r>
    </w:p>
    <w:p w14:paraId="4BDF5FE1" w14:textId="77777777" w:rsid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13B9AE80" w14:textId="06B0E8CB" w:rsidR="009E4D52" w:rsidRPr="0011191E" w:rsidRDefault="009E4D52" w:rsidP="00F31B57">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оставлять без присмотра включенные в электрическую сеть компьютерное оборудование, мультимедийный проектор и иные ЭСО, а также оргтехнику.</w:t>
      </w:r>
    </w:p>
    <w:p w14:paraId="627A6C7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3.21</w:t>
      </w:r>
      <w:r w:rsidRPr="0011191E">
        <w:rPr>
          <w:rFonts w:eastAsia="Times New Roman" w:cs="Times New Roman"/>
          <w:color w:val="1E2120"/>
          <w:sz w:val="24"/>
          <w:szCs w:val="24"/>
          <w:lang w:eastAsia="ru-RU"/>
        </w:rPr>
        <w:t>. При использовании маркерной доски в кабинете информатики цвет маркера должен быть контрастного цвета по отношению к цвету доски.</w:t>
      </w:r>
    </w:p>
    <w:p w14:paraId="4FC72D17"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3.22.</w:t>
      </w:r>
      <w:r w:rsidRPr="0011191E">
        <w:rPr>
          <w:rFonts w:eastAsia="Times New Roman" w:cs="Times New Roman"/>
          <w:color w:val="1E2120"/>
          <w:sz w:val="24"/>
          <w:szCs w:val="24"/>
          <w:lang w:eastAsia="ru-RU"/>
        </w:rPr>
        <w:t xml:space="preserve"> Не использовать в помещении кабинета информатики переносные отопительные приборы с инфракрасным излучением, а также кипятильники, плитки, электрочайники, не сертифицированные удлинители.</w:t>
      </w:r>
    </w:p>
    <w:p w14:paraId="4BEDA8D1"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3.23. В середине урока информатики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ЭСО во время занятий и перемен проводить гимнастику для глаз.</w:t>
      </w:r>
    </w:p>
    <w:p w14:paraId="2AA1053C"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3.24.</w:t>
      </w:r>
      <w:r w:rsidRPr="0011191E">
        <w:rPr>
          <w:rFonts w:eastAsia="Times New Roman" w:cs="Times New Roman"/>
          <w:color w:val="1E2120"/>
          <w:sz w:val="24"/>
          <w:szCs w:val="24"/>
          <w:lang w:eastAsia="ru-RU"/>
        </w:rPr>
        <w:t xml:space="preserve"> Не разрешать обучающимся самостоятельно вставать с рабочего места, подходить к иному рабочему месту, прикасаться к тыльной стороне монитора и системного блока, подключать и отсоединять кабели питания, самостоятельно устранять неисправности.</w:t>
      </w:r>
    </w:p>
    <w:p w14:paraId="23A3E5A1"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3.25.</w:t>
      </w:r>
      <w:r w:rsidRPr="0011191E">
        <w:rPr>
          <w:rFonts w:eastAsia="Times New Roman" w:cs="Times New Roman"/>
          <w:color w:val="1E2120"/>
          <w:sz w:val="24"/>
          <w:szCs w:val="24"/>
          <w:lang w:eastAsia="ru-RU"/>
        </w:rPr>
        <w:t xml:space="preserve"> В кабинете информатики после каждого урока должно проводиться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w:t>
      </w:r>
    </w:p>
    <w:p w14:paraId="55682636" w14:textId="431F5244"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3.26</w:t>
      </w:r>
      <w:r w:rsidRPr="0011191E">
        <w:rPr>
          <w:rFonts w:eastAsia="Times New Roman" w:cs="Times New Roman"/>
          <w:color w:val="1E2120"/>
          <w:sz w:val="24"/>
          <w:szCs w:val="24"/>
          <w:lang w:eastAsia="ru-RU"/>
        </w:rPr>
        <w:t>. Не допускается во время работы в кабинете информатики нарушать настоящую инструкцию, иные инструкции по охране труда при выполнении работ и работе с электронными средствами обучения.</w:t>
      </w:r>
    </w:p>
    <w:p w14:paraId="5C0B8963" w14:textId="77777777" w:rsidR="009E4D52" w:rsidRPr="0011191E" w:rsidRDefault="009E4D52" w:rsidP="00F31B57">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4. Требования охраны труда в аварийных ситуациях</w:t>
      </w:r>
    </w:p>
    <w:p w14:paraId="28F5688C"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lastRenderedPageBreak/>
        <w:t>4.1.</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информатики, причины их вызывающие:</w:t>
      </w:r>
    </w:p>
    <w:p w14:paraId="11704779" w14:textId="77777777" w:rsidR="0011191E" w:rsidRDefault="009E4D52" w:rsidP="00F31B57">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14:paraId="4F6005F2" w14:textId="77777777" w:rsidR="0011191E" w:rsidRDefault="009E4D52" w:rsidP="00F31B57">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неисправность мебели вследствие износа, порчи;</w:t>
      </w:r>
    </w:p>
    <w:p w14:paraId="5ADE9033" w14:textId="77777777" w:rsidR="0011191E" w:rsidRDefault="009E4D52" w:rsidP="00F31B57">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неисправность ЭСО и иной оргтехники и электроприборов;</w:t>
      </w:r>
    </w:p>
    <w:p w14:paraId="2AF42362" w14:textId="77777777" w:rsidR="0011191E" w:rsidRDefault="009E4D52" w:rsidP="00F31B57">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прорыв системы отопления, водоснабжения, канализации из-за износа труб;</w:t>
      </w:r>
    </w:p>
    <w:p w14:paraId="2999563D" w14:textId="49E6811D" w:rsidR="009E4D52" w:rsidRPr="0011191E" w:rsidRDefault="009E4D52" w:rsidP="00F31B57">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террористический акт или угроза его совершения.</w:t>
      </w:r>
    </w:p>
    <w:p w14:paraId="1FA936BA"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4.2.</w:t>
      </w:r>
      <w:r w:rsidRPr="0011191E">
        <w:rPr>
          <w:rFonts w:eastAsia="Times New Roman" w:cs="Times New Roman"/>
          <w:color w:val="1E2120"/>
          <w:sz w:val="24"/>
          <w:szCs w:val="24"/>
          <w:lang w:eastAsia="ru-RU"/>
        </w:rPr>
        <w:t xml:space="preserve"> При выявлении обрывов шнуров электропитания или нарушения целостности их изоляции, повреждений ЭСО и оргтехники, появления запаха гари, каких-либо посторонних звуков при работе оборудования и сигналов, сообщающих о его неисправности, необходимо немедленно прекратить выполнение работы, отключить электропитание, изъять с рабочего места,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p>
    <w:p w14:paraId="3B7E0F44"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4.3.</w:t>
      </w:r>
      <w:r w:rsidRPr="0011191E">
        <w:rPr>
          <w:rFonts w:eastAsia="Times New Roman" w:cs="Times New Roman"/>
          <w:color w:val="1E2120"/>
          <w:sz w:val="24"/>
          <w:szCs w:val="24"/>
          <w:lang w:eastAsia="ru-RU"/>
        </w:rPr>
        <w:t xml:space="preserve"> При поражении обучающегося электрическим током необходимо принять экстренные меры по освобождению его от действия электрического тока путем отключения электропитания в распределительном щитке. При получении травмы обучающимся оказать ему первую помощь.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7DA334B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4.4</w:t>
      </w:r>
      <w:r w:rsidRPr="0011191E">
        <w:rPr>
          <w:rFonts w:eastAsia="Times New Roman" w:cs="Times New Roman"/>
          <w:color w:val="1E2120"/>
          <w:sz w:val="24"/>
          <w:szCs w:val="24"/>
          <w:lang w:eastAsia="ru-RU"/>
        </w:rPr>
        <w:t>. В случае появления задымления или возгорания в кабинете информатики немедленно прекратить работу и обесточить оборудование в распределительном щитке кабинета, вывести обучающихся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14:paraId="224865AD"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4.5.</w:t>
      </w:r>
      <w:r w:rsidRPr="0011191E">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информатики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p>
    <w:p w14:paraId="7A8E3C12" w14:textId="7167482A" w:rsidR="009E4D52" w:rsidRP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4.6.</w:t>
      </w:r>
      <w:r w:rsidRPr="0011191E">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3DA37D8B" w14:textId="77777777" w:rsidR="009E4D52" w:rsidRPr="0011191E" w:rsidRDefault="009E4D52" w:rsidP="00F31B57">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11191E">
        <w:rPr>
          <w:rFonts w:eastAsia="Times New Roman" w:cs="Times New Roman"/>
          <w:b/>
          <w:bCs/>
          <w:color w:val="1E2120"/>
          <w:sz w:val="24"/>
          <w:szCs w:val="24"/>
          <w:lang w:eastAsia="ru-RU"/>
        </w:rPr>
        <w:t>5. Требования охраны труда по окончании работы в кабинете информатики</w:t>
      </w:r>
    </w:p>
    <w:p w14:paraId="5D7A717C" w14:textId="77777777" w:rsidR="0011191E" w:rsidRDefault="009E4D52" w:rsidP="00F31B57">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11191E">
        <w:rPr>
          <w:rFonts w:eastAsia="Times New Roman" w:cs="Times New Roman"/>
          <w:b/>
          <w:bCs/>
          <w:color w:val="1E2120"/>
          <w:sz w:val="24"/>
          <w:szCs w:val="24"/>
          <w:lang w:eastAsia="ru-RU"/>
        </w:rPr>
        <w:t>5.1</w:t>
      </w:r>
      <w:r w:rsidRPr="0011191E">
        <w:rPr>
          <w:rFonts w:eastAsia="Times New Roman" w:cs="Times New Roman"/>
          <w:color w:val="1E2120"/>
          <w:sz w:val="24"/>
          <w:szCs w:val="24"/>
          <w:lang w:eastAsia="ru-RU"/>
        </w:rPr>
        <w:t>. </w:t>
      </w:r>
      <w:r w:rsidRPr="0011191E">
        <w:rPr>
          <w:rFonts w:eastAsia="Times New Roman" w:cs="Times New Roman"/>
          <w:color w:val="1E2120"/>
          <w:sz w:val="24"/>
          <w:szCs w:val="24"/>
          <w:u w:val="single"/>
          <w:bdr w:val="none" w:sz="0" w:space="0" w:color="auto" w:frame="1"/>
          <w:lang w:eastAsia="ru-RU"/>
        </w:rPr>
        <w:t>После завершения занятия в кабинете информатики необходимо:</w:t>
      </w:r>
    </w:p>
    <w:p w14:paraId="572B708D" w14:textId="77777777" w:rsidR="0011191E" w:rsidRDefault="009E4D52" w:rsidP="00F31B57">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проконтролировать успешное закрытие учениками всех выполняемых на персональных ЭСО задач, правильное размещение клавиатуры, мыши;</w:t>
      </w:r>
    </w:p>
    <w:p w14:paraId="143C7873" w14:textId="77777777" w:rsidR="0011191E" w:rsidRDefault="009E4D52" w:rsidP="00F31B57">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0DA6EAC1" w14:textId="77777777" w:rsidR="0011191E" w:rsidRDefault="009E4D52" w:rsidP="00F31B57">
      <w:pPr>
        <w:pStyle w:val="a8"/>
        <w:numPr>
          <w:ilvl w:val="0"/>
          <w:numId w:val="12"/>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622C7BC4" w14:textId="617CD93D" w:rsidR="009E4D52" w:rsidRPr="0011191E" w:rsidRDefault="009E4D52" w:rsidP="00F31B57">
      <w:pPr>
        <w:pStyle w:val="a8"/>
        <w:numPr>
          <w:ilvl w:val="0"/>
          <w:numId w:val="12"/>
        </w:numPr>
        <w:shd w:val="clear" w:color="auto" w:fill="FFFFFF"/>
        <w:spacing w:after="0"/>
        <w:ind w:left="945"/>
        <w:jc w:val="both"/>
        <w:textAlignment w:val="baseline"/>
        <w:rPr>
          <w:rFonts w:eastAsia="Times New Roman" w:cs="Times New Roman"/>
          <w:color w:val="1E2120"/>
          <w:sz w:val="24"/>
          <w:szCs w:val="24"/>
          <w:lang w:eastAsia="ru-RU"/>
        </w:rPr>
      </w:pPr>
      <w:r w:rsidRPr="0011191E">
        <w:rPr>
          <w:rFonts w:eastAsia="Times New Roman" w:cs="Times New Roman"/>
          <w:color w:val="1E2120"/>
          <w:sz w:val="24"/>
          <w:szCs w:val="24"/>
          <w:lang w:eastAsia="ru-RU"/>
        </w:rPr>
        <w:t>обеспечить организованный выход всех учеников из кабинета информатики.</w:t>
      </w:r>
    </w:p>
    <w:p w14:paraId="72E86AF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5.2</w:t>
      </w:r>
      <w:r w:rsidRPr="0011191E">
        <w:rPr>
          <w:rFonts w:eastAsia="Times New Roman" w:cs="Times New Roman"/>
          <w:color w:val="1E2120"/>
          <w:sz w:val="24"/>
          <w:szCs w:val="24"/>
          <w:lang w:eastAsia="ru-RU"/>
        </w:rPr>
        <w:t>. Отключить электропитание на розетки в кабинете в распределительном щитке.</w:t>
      </w:r>
    </w:p>
    <w:p w14:paraId="5B18C563"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5.3.</w:t>
      </w:r>
      <w:r w:rsidRPr="0011191E">
        <w:rPr>
          <w:rFonts w:eastAsia="Times New Roman" w:cs="Times New Roman"/>
          <w:color w:val="1E2120"/>
          <w:sz w:val="24"/>
          <w:szCs w:val="24"/>
          <w:lang w:eastAsia="ru-RU"/>
        </w:rPr>
        <w:t xml:space="preserve"> Протереть аппаратуру, экраны мониторов мягкой чистой тканью.</w:t>
      </w:r>
    </w:p>
    <w:p w14:paraId="5B5137B9"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5.4.</w:t>
      </w:r>
      <w:r w:rsidRPr="0011191E">
        <w:rPr>
          <w:rFonts w:eastAsia="Times New Roman" w:cs="Times New Roman"/>
          <w:color w:val="1E2120"/>
          <w:sz w:val="24"/>
          <w:szCs w:val="24"/>
          <w:lang w:eastAsia="ru-RU"/>
        </w:rPr>
        <w:t xml:space="preserve"> Осуществить сквозное проветривание кабинета информатики.</w:t>
      </w:r>
    </w:p>
    <w:p w14:paraId="3AFDFABA"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lastRenderedPageBreak/>
        <w:t>5.5.</w:t>
      </w:r>
      <w:r w:rsidRPr="0011191E">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14:paraId="66300E5D"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5.6.</w:t>
      </w:r>
      <w:r w:rsidRPr="0011191E">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кабинета информатики.</w:t>
      </w:r>
    </w:p>
    <w:p w14:paraId="4711E7C8"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5.7.</w:t>
      </w:r>
      <w:r w:rsidRPr="0011191E">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5CFD1AE0" w14:textId="77777777" w:rsidR="0011191E"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5.8.</w:t>
      </w:r>
      <w:r w:rsidRPr="0011191E">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w:t>
      </w:r>
    </w:p>
    <w:p w14:paraId="5F95093C" w14:textId="34452DDC" w:rsidR="009E4D52" w:rsidRDefault="009E4D52" w:rsidP="00F31B57">
      <w:pPr>
        <w:shd w:val="clear" w:color="auto" w:fill="FFFFFF"/>
        <w:spacing w:after="0"/>
        <w:jc w:val="both"/>
        <w:textAlignment w:val="baseline"/>
        <w:rPr>
          <w:rFonts w:eastAsia="Times New Roman" w:cs="Times New Roman"/>
          <w:color w:val="1E2120"/>
          <w:sz w:val="24"/>
          <w:szCs w:val="24"/>
          <w:lang w:eastAsia="ru-RU"/>
        </w:rPr>
      </w:pPr>
      <w:r w:rsidRPr="0011191E">
        <w:rPr>
          <w:rFonts w:eastAsia="Times New Roman" w:cs="Times New Roman"/>
          <w:b/>
          <w:bCs/>
          <w:color w:val="1E2120"/>
          <w:sz w:val="24"/>
          <w:szCs w:val="24"/>
          <w:lang w:eastAsia="ru-RU"/>
        </w:rPr>
        <w:t>5.9.</w:t>
      </w:r>
      <w:r w:rsidRPr="0011191E">
        <w:rPr>
          <w:rFonts w:eastAsia="Times New Roman" w:cs="Times New Roman"/>
          <w:color w:val="1E2120"/>
          <w:sz w:val="24"/>
          <w:szCs w:val="24"/>
          <w:lang w:eastAsia="ru-RU"/>
        </w:rPr>
        <w:t xml:space="preserve"> При отсутствии недостатков закрыть кабинет информатики на ключ.</w:t>
      </w:r>
    </w:p>
    <w:p w14:paraId="56A8AB2D" w14:textId="77777777" w:rsidR="0083320C" w:rsidRPr="0011191E" w:rsidRDefault="0083320C" w:rsidP="00F31B57">
      <w:pPr>
        <w:shd w:val="clear" w:color="auto" w:fill="FFFFFF"/>
        <w:spacing w:after="0"/>
        <w:jc w:val="both"/>
        <w:textAlignment w:val="baseline"/>
        <w:rPr>
          <w:rFonts w:eastAsia="Times New Roman" w:cs="Times New Roman"/>
          <w:color w:val="1E2120"/>
          <w:sz w:val="24"/>
          <w:szCs w:val="24"/>
          <w:lang w:eastAsia="ru-RU"/>
        </w:rPr>
      </w:pPr>
    </w:p>
    <w:p w14:paraId="4AC5778E" w14:textId="77777777" w:rsidR="0083320C" w:rsidRDefault="0083320C" w:rsidP="0083320C">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148854B6" w14:textId="77777777" w:rsidR="0083320C" w:rsidRDefault="0083320C" w:rsidP="0083320C">
      <w:pPr>
        <w:shd w:val="clear" w:color="auto" w:fill="FFFFFF"/>
        <w:spacing w:after="0"/>
        <w:textAlignment w:val="baseline"/>
        <w:rPr>
          <w:rFonts w:eastAsia="Times New Roman" w:cs="Times New Roman"/>
          <w:color w:val="1E2120"/>
          <w:sz w:val="24"/>
          <w:szCs w:val="24"/>
          <w:lang w:eastAsia="ru-RU"/>
        </w:rPr>
      </w:pPr>
    </w:p>
    <w:p w14:paraId="4D268097" w14:textId="77777777" w:rsidR="0083320C" w:rsidRDefault="0083320C" w:rsidP="0083320C">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«___»__________2023г.</w:t>
      </w:r>
    </w:p>
    <w:p w14:paraId="441D7018" w14:textId="77777777" w:rsidR="00F12C76" w:rsidRPr="0011191E" w:rsidRDefault="00F12C76" w:rsidP="00F31B57">
      <w:pPr>
        <w:spacing w:after="0"/>
        <w:ind w:firstLine="709"/>
        <w:jc w:val="both"/>
        <w:rPr>
          <w:rFonts w:cs="Times New Roman"/>
          <w:sz w:val="24"/>
          <w:szCs w:val="24"/>
        </w:rPr>
      </w:pPr>
    </w:p>
    <w:sectPr w:rsidR="00F12C76" w:rsidRPr="0011191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C2"/>
    <w:multiLevelType w:val="multilevel"/>
    <w:tmpl w:val="900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4334"/>
    <w:multiLevelType w:val="hybridMultilevel"/>
    <w:tmpl w:val="E088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A6046"/>
    <w:multiLevelType w:val="multilevel"/>
    <w:tmpl w:val="5F9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701A4"/>
    <w:multiLevelType w:val="hybridMultilevel"/>
    <w:tmpl w:val="3E8E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A1B69"/>
    <w:multiLevelType w:val="hybridMultilevel"/>
    <w:tmpl w:val="6604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90749"/>
    <w:multiLevelType w:val="multilevel"/>
    <w:tmpl w:val="7662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53B3D"/>
    <w:multiLevelType w:val="multilevel"/>
    <w:tmpl w:val="C2BA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157BF"/>
    <w:multiLevelType w:val="multilevel"/>
    <w:tmpl w:val="177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F1F75"/>
    <w:multiLevelType w:val="multilevel"/>
    <w:tmpl w:val="174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16EFF"/>
    <w:multiLevelType w:val="multilevel"/>
    <w:tmpl w:val="E87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E2C70"/>
    <w:multiLevelType w:val="hybridMultilevel"/>
    <w:tmpl w:val="EBD0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E0A3E"/>
    <w:multiLevelType w:val="multilevel"/>
    <w:tmpl w:val="5DA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B2E47"/>
    <w:multiLevelType w:val="hybridMultilevel"/>
    <w:tmpl w:val="3C8EA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BC25EF"/>
    <w:multiLevelType w:val="hybridMultilevel"/>
    <w:tmpl w:val="EB20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F74764"/>
    <w:multiLevelType w:val="hybridMultilevel"/>
    <w:tmpl w:val="F36CF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4B71CE"/>
    <w:multiLevelType w:val="multilevel"/>
    <w:tmpl w:val="5B14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42E56"/>
    <w:multiLevelType w:val="hybridMultilevel"/>
    <w:tmpl w:val="A9D2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C006EF"/>
    <w:multiLevelType w:val="multilevel"/>
    <w:tmpl w:val="70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F6EEF"/>
    <w:multiLevelType w:val="multilevel"/>
    <w:tmpl w:val="2B40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A5F42"/>
    <w:multiLevelType w:val="hybridMultilevel"/>
    <w:tmpl w:val="5BB0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16369"/>
    <w:multiLevelType w:val="multilevel"/>
    <w:tmpl w:val="F84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832DB"/>
    <w:multiLevelType w:val="hybridMultilevel"/>
    <w:tmpl w:val="612A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A43E32"/>
    <w:multiLevelType w:val="hybridMultilevel"/>
    <w:tmpl w:val="8182F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595702">
    <w:abstractNumId w:val="17"/>
  </w:num>
  <w:num w:numId="2" w16cid:durableId="1129164">
    <w:abstractNumId w:val="2"/>
  </w:num>
  <w:num w:numId="3" w16cid:durableId="1420713646">
    <w:abstractNumId w:val="15"/>
  </w:num>
  <w:num w:numId="4" w16cid:durableId="253707135">
    <w:abstractNumId w:val="11"/>
  </w:num>
  <w:num w:numId="5" w16cid:durableId="521745972">
    <w:abstractNumId w:val="8"/>
  </w:num>
  <w:num w:numId="6" w16cid:durableId="503856534">
    <w:abstractNumId w:val="7"/>
  </w:num>
  <w:num w:numId="7" w16cid:durableId="1777672326">
    <w:abstractNumId w:val="20"/>
  </w:num>
  <w:num w:numId="8" w16cid:durableId="1762483028">
    <w:abstractNumId w:val="5"/>
  </w:num>
  <w:num w:numId="9" w16cid:durableId="1895045907">
    <w:abstractNumId w:val="0"/>
  </w:num>
  <w:num w:numId="10" w16cid:durableId="1755318780">
    <w:abstractNumId w:val="9"/>
  </w:num>
  <w:num w:numId="11" w16cid:durableId="1142960876">
    <w:abstractNumId w:val="6"/>
  </w:num>
  <w:num w:numId="12" w16cid:durableId="1007639090">
    <w:abstractNumId w:val="18"/>
  </w:num>
  <w:num w:numId="13" w16cid:durableId="1824270699">
    <w:abstractNumId w:val="14"/>
  </w:num>
  <w:num w:numId="14" w16cid:durableId="1683624970">
    <w:abstractNumId w:val="21"/>
  </w:num>
  <w:num w:numId="15" w16cid:durableId="1920941775">
    <w:abstractNumId w:val="16"/>
  </w:num>
  <w:num w:numId="16" w16cid:durableId="2123331155">
    <w:abstractNumId w:val="4"/>
  </w:num>
  <w:num w:numId="17" w16cid:durableId="47070992">
    <w:abstractNumId w:val="22"/>
  </w:num>
  <w:num w:numId="18" w16cid:durableId="1254708192">
    <w:abstractNumId w:val="3"/>
  </w:num>
  <w:num w:numId="19" w16cid:durableId="233855536">
    <w:abstractNumId w:val="13"/>
  </w:num>
  <w:num w:numId="20" w16cid:durableId="1879851039">
    <w:abstractNumId w:val="12"/>
  </w:num>
  <w:num w:numId="21" w16cid:durableId="1035735324">
    <w:abstractNumId w:val="1"/>
  </w:num>
  <w:num w:numId="22" w16cid:durableId="816529639">
    <w:abstractNumId w:val="10"/>
  </w:num>
  <w:num w:numId="23" w16cid:durableId="1843087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52"/>
    <w:rsid w:val="0011191E"/>
    <w:rsid w:val="006C0B77"/>
    <w:rsid w:val="008242FF"/>
    <w:rsid w:val="0083320C"/>
    <w:rsid w:val="00870751"/>
    <w:rsid w:val="00922C48"/>
    <w:rsid w:val="009C3652"/>
    <w:rsid w:val="009E4D52"/>
    <w:rsid w:val="00B915B7"/>
    <w:rsid w:val="00EA59DF"/>
    <w:rsid w:val="00EE4070"/>
    <w:rsid w:val="00F12C76"/>
    <w:rsid w:val="00F3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248B"/>
  <w15:chartTrackingRefBased/>
  <w15:docId w15:val="{7DBE0D01-5232-431E-B36F-8E10C749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9E4D52"/>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9E4D52"/>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4D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D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4D5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E4D52"/>
    <w:rPr>
      <w:b/>
      <w:bCs/>
    </w:rPr>
  </w:style>
  <w:style w:type="character" w:styleId="a5">
    <w:name w:val="Emphasis"/>
    <w:basedOn w:val="a0"/>
    <w:uiPriority w:val="20"/>
    <w:qFormat/>
    <w:rsid w:val="009E4D52"/>
    <w:rPr>
      <w:i/>
      <w:iCs/>
    </w:rPr>
  </w:style>
  <w:style w:type="character" w:styleId="a6">
    <w:name w:val="Hyperlink"/>
    <w:basedOn w:val="a0"/>
    <w:uiPriority w:val="99"/>
    <w:semiHidden/>
    <w:unhideWhenUsed/>
    <w:rsid w:val="009E4D52"/>
    <w:rPr>
      <w:color w:val="0000FF"/>
      <w:u w:val="single"/>
    </w:rPr>
  </w:style>
  <w:style w:type="character" w:customStyle="1" w:styleId="text-download">
    <w:name w:val="text-download"/>
    <w:basedOn w:val="a0"/>
    <w:rsid w:val="009E4D52"/>
  </w:style>
  <w:style w:type="table" w:styleId="a7">
    <w:name w:val="Table Grid"/>
    <w:basedOn w:val="a1"/>
    <w:uiPriority w:val="39"/>
    <w:rsid w:val="0011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6915">
      <w:bodyDiv w:val="1"/>
      <w:marLeft w:val="0"/>
      <w:marRight w:val="0"/>
      <w:marTop w:val="0"/>
      <w:marBottom w:val="0"/>
      <w:divBdr>
        <w:top w:val="none" w:sz="0" w:space="0" w:color="auto"/>
        <w:left w:val="none" w:sz="0" w:space="0" w:color="auto"/>
        <w:bottom w:val="none" w:sz="0" w:space="0" w:color="auto"/>
        <w:right w:val="none" w:sz="0" w:space="0" w:color="auto"/>
      </w:divBdr>
    </w:div>
    <w:div w:id="710571118">
      <w:bodyDiv w:val="1"/>
      <w:marLeft w:val="0"/>
      <w:marRight w:val="0"/>
      <w:marTop w:val="0"/>
      <w:marBottom w:val="0"/>
      <w:divBdr>
        <w:top w:val="none" w:sz="0" w:space="0" w:color="auto"/>
        <w:left w:val="none" w:sz="0" w:space="0" w:color="auto"/>
        <w:bottom w:val="none" w:sz="0" w:space="0" w:color="auto"/>
        <w:right w:val="none" w:sz="0" w:space="0" w:color="auto"/>
      </w:divBdr>
    </w:div>
    <w:div w:id="805780990">
      <w:bodyDiv w:val="1"/>
      <w:marLeft w:val="0"/>
      <w:marRight w:val="0"/>
      <w:marTop w:val="0"/>
      <w:marBottom w:val="0"/>
      <w:divBdr>
        <w:top w:val="none" w:sz="0" w:space="0" w:color="auto"/>
        <w:left w:val="none" w:sz="0" w:space="0" w:color="auto"/>
        <w:bottom w:val="none" w:sz="0" w:space="0" w:color="auto"/>
        <w:right w:val="none" w:sz="0" w:space="0" w:color="auto"/>
      </w:divBdr>
      <w:divsChild>
        <w:div w:id="232203625">
          <w:marLeft w:val="0"/>
          <w:marRight w:val="0"/>
          <w:marTop w:val="0"/>
          <w:marBottom w:val="0"/>
          <w:divBdr>
            <w:top w:val="none" w:sz="0" w:space="0" w:color="auto"/>
            <w:left w:val="none" w:sz="0" w:space="0" w:color="auto"/>
            <w:bottom w:val="none" w:sz="0" w:space="0" w:color="auto"/>
            <w:right w:val="none" w:sz="0" w:space="0" w:color="auto"/>
          </w:divBdr>
          <w:divsChild>
            <w:div w:id="1345790625">
              <w:marLeft w:val="0"/>
              <w:marRight w:val="0"/>
              <w:marTop w:val="0"/>
              <w:marBottom w:val="0"/>
              <w:divBdr>
                <w:top w:val="none" w:sz="0" w:space="0" w:color="auto"/>
                <w:left w:val="none" w:sz="0" w:space="0" w:color="auto"/>
                <w:bottom w:val="none" w:sz="0" w:space="0" w:color="auto"/>
                <w:right w:val="none" w:sz="0" w:space="0" w:color="auto"/>
              </w:divBdr>
              <w:divsChild>
                <w:div w:id="239170704">
                  <w:marLeft w:val="0"/>
                  <w:marRight w:val="0"/>
                  <w:marTop w:val="0"/>
                  <w:marBottom w:val="0"/>
                  <w:divBdr>
                    <w:top w:val="none" w:sz="0" w:space="0" w:color="auto"/>
                    <w:left w:val="none" w:sz="0" w:space="0" w:color="auto"/>
                    <w:bottom w:val="none" w:sz="0" w:space="0" w:color="auto"/>
                    <w:right w:val="none" w:sz="0" w:space="0" w:color="auto"/>
                  </w:divBdr>
                  <w:divsChild>
                    <w:div w:id="938565796">
                      <w:marLeft w:val="0"/>
                      <w:marRight w:val="0"/>
                      <w:marTop w:val="0"/>
                      <w:marBottom w:val="0"/>
                      <w:divBdr>
                        <w:top w:val="none" w:sz="0" w:space="0" w:color="auto"/>
                        <w:left w:val="none" w:sz="0" w:space="0" w:color="auto"/>
                        <w:bottom w:val="none" w:sz="0" w:space="0" w:color="auto"/>
                        <w:right w:val="none" w:sz="0" w:space="0" w:color="auto"/>
                      </w:divBdr>
                      <w:divsChild>
                        <w:div w:id="1467817160">
                          <w:marLeft w:val="0"/>
                          <w:marRight w:val="0"/>
                          <w:marTop w:val="0"/>
                          <w:marBottom w:val="0"/>
                          <w:divBdr>
                            <w:top w:val="none" w:sz="0" w:space="0" w:color="auto"/>
                            <w:left w:val="none" w:sz="0" w:space="0" w:color="auto"/>
                            <w:bottom w:val="none" w:sz="0" w:space="0" w:color="auto"/>
                            <w:right w:val="none" w:sz="0" w:space="0" w:color="auto"/>
                          </w:divBdr>
                          <w:divsChild>
                            <w:div w:id="1207983553">
                              <w:marLeft w:val="0"/>
                              <w:marRight w:val="0"/>
                              <w:marTop w:val="0"/>
                              <w:marBottom w:val="0"/>
                              <w:divBdr>
                                <w:top w:val="none" w:sz="0" w:space="0" w:color="auto"/>
                                <w:left w:val="none" w:sz="0" w:space="0" w:color="auto"/>
                                <w:bottom w:val="none" w:sz="0" w:space="0" w:color="auto"/>
                                <w:right w:val="none" w:sz="0" w:space="0" w:color="auto"/>
                              </w:divBdr>
                              <w:divsChild>
                                <w:div w:id="424617355">
                                  <w:marLeft w:val="0"/>
                                  <w:marRight w:val="0"/>
                                  <w:marTop w:val="0"/>
                                  <w:marBottom w:val="0"/>
                                  <w:divBdr>
                                    <w:top w:val="none" w:sz="0" w:space="0" w:color="auto"/>
                                    <w:left w:val="none" w:sz="0" w:space="0" w:color="auto"/>
                                    <w:bottom w:val="none" w:sz="0" w:space="0" w:color="auto"/>
                                    <w:right w:val="none" w:sz="0" w:space="0" w:color="auto"/>
                                  </w:divBdr>
                                  <w:divsChild>
                                    <w:div w:id="1464495763">
                                      <w:marLeft w:val="0"/>
                                      <w:marRight w:val="0"/>
                                      <w:marTop w:val="0"/>
                                      <w:marBottom w:val="0"/>
                                      <w:divBdr>
                                        <w:top w:val="none" w:sz="0" w:space="0" w:color="auto"/>
                                        <w:left w:val="none" w:sz="0" w:space="0" w:color="auto"/>
                                        <w:bottom w:val="none" w:sz="0" w:space="0" w:color="auto"/>
                                        <w:right w:val="none" w:sz="0" w:space="0" w:color="auto"/>
                                      </w:divBdr>
                                      <w:divsChild>
                                        <w:div w:id="805125154">
                                          <w:marLeft w:val="0"/>
                                          <w:marRight w:val="0"/>
                                          <w:marTop w:val="0"/>
                                          <w:marBottom w:val="0"/>
                                          <w:divBdr>
                                            <w:top w:val="none" w:sz="0" w:space="0" w:color="auto"/>
                                            <w:left w:val="none" w:sz="0" w:space="0" w:color="auto"/>
                                            <w:bottom w:val="none" w:sz="0" w:space="0" w:color="auto"/>
                                            <w:right w:val="none" w:sz="0" w:space="0" w:color="auto"/>
                                          </w:divBdr>
                                        </w:div>
                                        <w:div w:id="1473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4284">
          <w:marLeft w:val="0"/>
          <w:marRight w:val="0"/>
          <w:marTop w:val="0"/>
          <w:marBottom w:val="0"/>
          <w:divBdr>
            <w:top w:val="none" w:sz="0" w:space="0" w:color="auto"/>
            <w:left w:val="none" w:sz="0" w:space="0" w:color="auto"/>
            <w:bottom w:val="none" w:sz="0" w:space="0" w:color="auto"/>
            <w:right w:val="none" w:sz="0" w:space="0" w:color="auto"/>
          </w:divBdr>
          <w:divsChild>
            <w:div w:id="848061799">
              <w:marLeft w:val="0"/>
              <w:marRight w:val="0"/>
              <w:marTop w:val="0"/>
              <w:marBottom w:val="0"/>
              <w:divBdr>
                <w:top w:val="none" w:sz="0" w:space="0" w:color="auto"/>
                <w:left w:val="none" w:sz="0" w:space="0" w:color="auto"/>
                <w:bottom w:val="none" w:sz="0" w:space="0" w:color="auto"/>
                <w:right w:val="none" w:sz="0" w:space="0" w:color="auto"/>
              </w:divBdr>
              <w:divsChild>
                <w:div w:id="1328703057">
                  <w:marLeft w:val="0"/>
                  <w:marRight w:val="0"/>
                  <w:marTop w:val="0"/>
                  <w:marBottom w:val="0"/>
                  <w:divBdr>
                    <w:top w:val="none" w:sz="0" w:space="0" w:color="auto"/>
                    <w:left w:val="none" w:sz="0" w:space="0" w:color="auto"/>
                    <w:bottom w:val="none" w:sz="0" w:space="0" w:color="auto"/>
                    <w:right w:val="none" w:sz="0" w:space="0" w:color="auto"/>
                  </w:divBdr>
                  <w:divsChild>
                    <w:div w:id="914169510">
                      <w:marLeft w:val="0"/>
                      <w:marRight w:val="0"/>
                      <w:marTop w:val="0"/>
                      <w:marBottom w:val="0"/>
                      <w:divBdr>
                        <w:top w:val="none" w:sz="0" w:space="0" w:color="auto"/>
                        <w:left w:val="none" w:sz="0" w:space="0" w:color="auto"/>
                        <w:bottom w:val="none" w:sz="0" w:space="0" w:color="auto"/>
                        <w:right w:val="none" w:sz="0" w:space="0" w:color="auto"/>
                      </w:divBdr>
                    </w:div>
                  </w:divsChild>
                </w:div>
                <w:div w:id="1419214651">
                  <w:marLeft w:val="0"/>
                  <w:marRight w:val="0"/>
                  <w:marTop w:val="0"/>
                  <w:marBottom w:val="0"/>
                  <w:divBdr>
                    <w:top w:val="none" w:sz="0" w:space="0" w:color="auto"/>
                    <w:left w:val="none" w:sz="0" w:space="0" w:color="auto"/>
                    <w:bottom w:val="none" w:sz="0" w:space="0" w:color="auto"/>
                    <w:right w:val="none" w:sz="0" w:space="0" w:color="auto"/>
                  </w:divBdr>
                  <w:divsChild>
                    <w:div w:id="2110268270">
                      <w:marLeft w:val="0"/>
                      <w:marRight w:val="0"/>
                      <w:marTop w:val="0"/>
                      <w:marBottom w:val="0"/>
                      <w:divBdr>
                        <w:top w:val="none" w:sz="0" w:space="0" w:color="auto"/>
                        <w:left w:val="none" w:sz="0" w:space="0" w:color="auto"/>
                        <w:bottom w:val="none" w:sz="0" w:space="0" w:color="auto"/>
                        <w:right w:val="none" w:sz="0" w:space="0" w:color="auto"/>
                      </w:divBdr>
                    </w:div>
                  </w:divsChild>
                </w:div>
                <w:div w:id="589392083">
                  <w:marLeft w:val="0"/>
                  <w:marRight w:val="0"/>
                  <w:marTop w:val="0"/>
                  <w:marBottom w:val="0"/>
                  <w:divBdr>
                    <w:top w:val="none" w:sz="0" w:space="0" w:color="auto"/>
                    <w:left w:val="none" w:sz="0" w:space="0" w:color="auto"/>
                    <w:bottom w:val="none" w:sz="0" w:space="0" w:color="auto"/>
                    <w:right w:val="none" w:sz="0" w:space="0" w:color="auto"/>
                  </w:divBdr>
                  <w:divsChild>
                    <w:div w:id="2222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3401</Words>
  <Characters>19389</Characters>
  <Application>Microsoft Office Word</Application>
  <DocSecurity>0</DocSecurity>
  <Lines>161</Lines>
  <Paragraphs>45</Paragraphs>
  <ScaleCrop>false</ScaleCrop>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2023-12-06T08:58:00Z</cp:lastPrinted>
  <dcterms:created xsi:type="dcterms:W3CDTF">2023-09-07T06:43:00Z</dcterms:created>
  <dcterms:modified xsi:type="dcterms:W3CDTF">2023-12-06T08:58:00Z</dcterms:modified>
</cp:coreProperties>
</file>