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B9F40" w14:textId="77777777" w:rsidR="00E6066B" w:rsidRDefault="00E6066B" w:rsidP="00E6066B">
      <w:pPr>
        <w:spacing w:after="19" w:line="252" w:lineRule="auto"/>
        <w:ind w:left="46"/>
        <w:jc w:val="center"/>
      </w:pPr>
      <w:r>
        <w:rPr>
          <w:b/>
          <w:sz w:val="20"/>
        </w:rPr>
        <w:t xml:space="preserve">Р О С </w:t>
      </w:r>
      <w:proofErr w:type="spellStart"/>
      <w:r>
        <w:rPr>
          <w:b/>
          <w:sz w:val="20"/>
        </w:rPr>
        <w:t>С</w:t>
      </w:r>
      <w:proofErr w:type="spellEnd"/>
      <w:r>
        <w:rPr>
          <w:b/>
          <w:sz w:val="20"/>
        </w:rPr>
        <w:t xml:space="preserve"> И Й С К А Я    Ф Е Д Е Р А Ц И Я </w:t>
      </w:r>
    </w:p>
    <w:p w14:paraId="34991B71" w14:textId="77777777" w:rsidR="00E6066B" w:rsidRDefault="00E6066B" w:rsidP="00E6066B">
      <w:pPr>
        <w:spacing w:after="26" w:line="252" w:lineRule="auto"/>
        <w:ind w:left="2271"/>
      </w:pPr>
      <w:r>
        <w:rPr>
          <w:b/>
          <w:sz w:val="20"/>
        </w:rPr>
        <w:t xml:space="preserve">Администрация Неманского муниципального округа </w:t>
      </w:r>
    </w:p>
    <w:p w14:paraId="70BE8993" w14:textId="77777777" w:rsidR="00E6066B" w:rsidRDefault="00E6066B" w:rsidP="00E6066B">
      <w:pPr>
        <w:spacing w:after="26" w:line="252" w:lineRule="auto"/>
        <w:ind w:left="783"/>
      </w:pPr>
      <w:r>
        <w:rPr>
          <w:b/>
          <w:sz w:val="20"/>
        </w:rPr>
        <w:t xml:space="preserve">МУНИЦИПАЛЬНОЕ АВТОНОМНОЕ ОБЩЕОБРАЗОВАТЕЛЬНОЕ УЧРЕЖДЕНИЕ </w:t>
      </w:r>
    </w:p>
    <w:p w14:paraId="58B0D033" w14:textId="77777777" w:rsidR="00E6066B" w:rsidRDefault="00E6066B" w:rsidP="00E6066B">
      <w:pPr>
        <w:tabs>
          <w:tab w:val="center" w:pos="694"/>
          <w:tab w:val="center" w:pos="5118"/>
        </w:tabs>
        <w:spacing w:after="26" w:line="252" w:lineRule="auto"/>
        <w:ind w:left="-1"/>
      </w:pPr>
      <w:r>
        <w:rPr>
          <w:b/>
          <w:sz w:val="20"/>
        </w:rPr>
        <w:t xml:space="preserve"> </w:t>
      </w:r>
      <w:r>
        <w:rPr>
          <w:b/>
          <w:sz w:val="20"/>
        </w:rPr>
        <w:tab/>
        <w:t xml:space="preserve"> </w:t>
      </w:r>
      <w:r>
        <w:rPr>
          <w:b/>
          <w:sz w:val="20"/>
        </w:rPr>
        <w:tab/>
        <w:t xml:space="preserve">«СРЕДНЯЯ ОБЩЕОБРАЗОВАТЕЛЬНАЯ ШКОЛА № 2 г. НЕМАНА» </w:t>
      </w:r>
    </w:p>
    <w:p w14:paraId="123021DA" w14:textId="77777777" w:rsidR="00E6066B" w:rsidRDefault="00E6066B" w:rsidP="00E6066B">
      <w:pPr>
        <w:spacing w:after="19" w:line="252" w:lineRule="auto"/>
        <w:ind w:left="46" w:right="140"/>
        <w:jc w:val="center"/>
      </w:pPr>
      <w:r>
        <w:rPr>
          <w:b/>
          <w:sz w:val="20"/>
        </w:rPr>
        <w:t xml:space="preserve">(МАОУ «СОШ №2 г. Немана») </w:t>
      </w:r>
    </w:p>
    <w:p w14:paraId="5B8F5C32" w14:textId="77777777" w:rsidR="00E6066B" w:rsidRDefault="00E6066B" w:rsidP="00E6066B">
      <w:pPr>
        <w:spacing w:after="15" w:line="252" w:lineRule="auto"/>
        <w:ind w:left="410"/>
      </w:pPr>
      <w:r>
        <w:rPr>
          <w:sz w:val="20"/>
        </w:rPr>
        <w:t xml:space="preserve">Российская Федерация,238710, Калининградская область, город Неман, улица Октябрьская, дом 17, </w:t>
      </w:r>
    </w:p>
    <w:p w14:paraId="25D0C641" w14:textId="5F2921FD" w:rsidR="00E6066B" w:rsidRDefault="00E6066B" w:rsidP="00E6066B">
      <w:pPr>
        <w:spacing w:after="83" w:line="252" w:lineRule="auto"/>
        <w:ind w:left="1224" w:right="661" w:firstLine="216"/>
      </w:pPr>
      <w:r>
        <w:rPr>
          <w:noProof/>
        </w:rPr>
        <mc:AlternateContent>
          <mc:Choice Requires="wpg">
            <w:drawing>
              <wp:anchor distT="0" distB="0" distL="114300" distR="114300" simplePos="0" relativeHeight="251658240" behindDoc="1" locked="0" layoutInCell="1" allowOverlap="1" wp14:anchorId="02AC851F" wp14:editId="1D9B055A">
                <wp:simplePos x="0" y="0"/>
                <wp:positionH relativeFrom="column">
                  <wp:posOffset>-855980</wp:posOffset>
                </wp:positionH>
                <wp:positionV relativeFrom="paragraph">
                  <wp:posOffset>-1227455</wp:posOffset>
                </wp:positionV>
                <wp:extent cx="6503670" cy="1724025"/>
                <wp:effectExtent l="0" t="0" r="0" b="9525"/>
                <wp:wrapNone/>
                <wp:docPr id="13120" name="Группа 13120"/>
                <wp:cNvGraphicFramePr/>
                <a:graphic xmlns:a="http://schemas.openxmlformats.org/drawingml/2006/main">
                  <a:graphicData uri="http://schemas.microsoft.com/office/word/2010/wordprocessingGroup">
                    <wpg:wgp>
                      <wpg:cNvGrpSpPr/>
                      <wpg:grpSpPr>
                        <a:xfrm>
                          <a:off x="0" y="0"/>
                          <a:ext cx="6503670" cy="1724025"/>
                          <a:chOff x="0" y="0"/>
                          <a:chExt cx="6503671" cy="1724025"/>
                        </a:xfrm>
                      </wpg:grpSpPr>
                      <pic:pic xmlns:pic="http://schemas.openxmlformats.org/drawingml/2006/picture">
                        <pic:nvPicPr>
                          <pic:cNvPr id="1" name="Picture 9"/>
                          <pic:cNvPicPr/>
                        </pic:nvPicPr>
                        <pic:blipFill>
                          <a:blip r:embed="rId5"/>
                          <a:stretch>
                            <a:fillRect/>
                          </a:stretch>
                        </pic:blipFill>
                        <pic:spPr>
                          <a:xfrm>
                            <a:off x="0" y="0"/>
                            <a:ext cx="1539240" cy="1724025"/>
                          </a:xfrm>
                          <a:prstGeom prst="rect">
                            <a:avLst/>
                          </a:prstGeom>
                        </pic:spPr>
                      </pic:pic>
                      <wps:wsp>
                        <wps:cNvPr id="2" name="Shape 17950"/>
                        <wps:cNvSpPr/>
                        <wps:spPr>
                          <a:xfrm>
                            <a:off x="354330" y="1599565"/>
                            <a:ext cx="6149341" cy="41275"/>
                          </a:xfrm>
                          <a:custGeom>
                            <a:avLst/>
                            <a:gdLst/>
                            <a:ahLst/>
                            <a:cxnLst/>
                            <a:rect l="0" t="0" r="0" b="0"/>
                            <a:pathLst>
                              <a:path w="6149341" h="41275">
                                <a:moveTo>
                                  <a:pt x="0" y="0"/>
                                </a:moveTo>
                                <a:lnTo>
                                  <a:pt x="6149341" y="0"/>
                                </a:lnTo>
                                <a:lnTo>
                                  <a:pt x="6149341" y="41275"/>
                                </a:lnTo>
                                <a:lnTo>
                                  <a:pt x="0" y="41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1703063" id="Группа 13120" o:spid="_x0000_s1026" style="position:absolute;margin-left:-67.4pt;margin-top:-96.65pt;width:512.1pt;height:135.75pt;z-index:-251658240" coordsize="65036,172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2fpoFQwMAAF8IAAAOAAAAZHJzL2Uyb0RvYy54bWycVttu2zAMfR+w&#10;fzD83trOdTGa9GHdigHDFrTdByiyHAvTDZJy+/uRku2kSbt1LVCbskjq8JAUc3O7lyLZMuu4VvO0&#10;uM7ThCmqK67W8/TX09erT2niPFEVEVqxeXpgLr1dfPxwszMlG+hGi4rZBJwoV+7MPG28N2WWOdow&#10;Sdy1NkzBZq2tJB6Wdp1VluzAuxTZIM8n2U7bylhNmXPw9S5upovgv64Z9T/r2jGfiHkK2Hx42vBc&#10;4TNb3JBybYlpOG1hkHegkIQrOLR3dUc8STaWX7iSnFrtdO2vqZaZrmtOWYgBoinys2jurd6YEMu6&#10;3K1NTxNQe8bTu93SH9t7ax7N0gITO7MGLsIKY9nXVuIbUCb7QNmhp4ztfULh42ScDydTYJbCXjEd&#10;jPLBOJJKG2D+wo42X55ZFheWWXdw9gyO4bSE/5YDkC44+HetgJXfWJa2TuSbfEhif2/MFaTLEM9X&#10;XHB/CKUHiUFQarvkdGnjAuhc2oRXwEWaKCKh4mEXD01mSAsaoA5awDLD9TMHK8HNVy4E8o5yCxUq&#10;9izjL0Qbq+lO041kysf2sEwAaq1cw41LE1syuWIAz36ripgn5y3ztMEDazj4AVoGkZGy3wgoj8AQ&#10;s4OCeWuJFOPhDOri9UST0ljn75mWCQoADjAAu6Qk2++uRdOptKRFAAEZ4MHShfvDdXTB6oKw/2qR&#10;x4YYBhDQ7TGngy6nYTspprNxuEFarb6L3Gv8DMej4RCYwF4Zz2bjSdsrfTcVo9lw1PbEqBhMw37f&#10;EaSkm0jUKTlw6VSRJiCs6SS6V52IdP71/oPCRjt0imKyg77ukDTzNALBXam37EkHPX/W2gDyuCvU&#10;qVbvq7s+QLfT6N4m+DvVPA2/0+reUTsS+Va9kKn+ZBAw1FDoffjw8ZRgoZAJLFwCk6mGRgpFKbmH&#10;kSW4hCQOpnl+dAzesBRibQbJHwRDuoR6YDXcC+EaxQ/OrlefhU22BAdT+IsVL0xD2q/YnwCpVQ1y&#10;8IP2sVVbl0Uwfcll9NAqox0LM/EcDG3RxMEI4wWC7sYjIOiNwsla+d5ewVAPME+iRXGlq0O84XAF&#10;jRmoCVMsxNFOXByTp+ugdfxdsPgDAAD//wMAUEsDBAoAAAAAAAAAIQB8apd/8ScAAPEnAAAUAAAA&#10;ZHJzL21lZGlhL2ltYWdlMS5qcGf/2P/gABBKRklGAAEBAQBgAGAAAP/bAEMAAwICAwICAwMDAwQD&#10;AwQFCAUFBAQFCgcHBggMCgwMCwoLCw0OEhANDhEOCwsQFhARExQVFRUMDxcYFhQYEhQVFP/bAEMB&#10;AwQEBQQFCQUFCRQNCw0UFBQUFBQUFBQUFBQUFBQUFBQUFBQUFBQUFBQUFBQUFBQUFBQUFBQUFBQU&#10;FBQUFBQUFP/AABEIALQAo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kzRQAtFYF94ktIrh7e3aS/uFzG8dnGZNhx0kf7kf&#10;/AyKZd3+p/ZZp2+w6RBt+Wa8cy4/34/kx/38pgb+B6UteV6t8VfCmkgfbfHqM4HzJpyRyp/45HJ/&#10;OueuPj18OYf+YprFwP78Mt5j/wBDrphhK9T4IM5Z4rD0/jme6c+lHPpXhcPx6+HMnXUtcj/66XF5&#10;/wDHK3dM+LPhLVMNa+PWiJ+6t8kcSf8Aj8afzpzwdenvTZEMXh6m1Q9aormLHU9UuoVuLS40zWbc&#10;nO+1cw8Y6f8ALQOf++KsL4stI2Vb2K40yRxny7xNgz6eYMx5/wCB1y2ex277G/RSUZFIBaKKKACi&#10;iigAooooAKKKKACkPQ0VzdzqVxqE0tlZSFPLP+kXi8rB/sR/33/Qf+OUAT3usQ2bfZ0ja6vnBdLW&#10;M/P06n+6K5Txp4p0vwnY/a/FmsxxeZxHpdrk7+Sen+sl7g9EP9yvPPih8frHwOtzofhPyrrVgf8A&#10;StSk/eRxyf8AtSSviP4hfHLztQuHjnk1zVZP9Ze3MnmR16PsKOFpfWsdPkh+JpluAzLP8T9Syejz&#10;z7/Yh/iZ9U+NP2r76K0kg8OWtr4b0qP93HcXJj8z/wCNx/jXzf41/aGt9SnD32q3/iC47fvPMij/&#10;AO/lVfhv+zD8T/j5PbanqHm6LocpDpqGqArvjP8Actx98e5xX1h4A/4J+/DnwrEsus/avFt4o6Xr&#10;+Rb5/wCuUZ5H/XQvXmf25iZu2WUOSH889z71cJ8N5O/+Mhx069f+Sj8H/gX/AOyfDN98crqX/j00&#10;63i/66SeZVi28UfEXVI/MtPD13LH/wBO2lySV+r3hn4deFvBtv5WheHtL0ZfSytI4v5Cui8tVxhV&#10;X8K56lfNq3x4o0jnPCuE9zB5HD/t+cpH4/3Pij4jaXH5l/4eu4o/+nnS5I6rWXxzv4v+PvTbeX/r&#10;nJ5dfsS0SN1RfxArl/FHw38L+MIRFrvhjS9aT/p8tI5P5iinUzan8GKNXnfCuLXJi8ih6wm4n5re&#10;FPj1Z2d0k1tqN9oF2eDJHJ5Y/wC/kdfRfgf9qzW7eGJdUNr4n0uT935qnypP+++ldD8RP+Cf/wAO&#10;vFQefQPtXhO7K5It28+2z2/dyHIH/XN0r5M+JH7MXxL+Ac1xqdqkmq6HH87ajpQ3IkfrJH/B/wCg&#10;V0f29iabtmdDnh/PDcwXCPDGdu/D2Onha38lb4fRS/4c/Qv4f+OtC8ZW4fwlqv2adP8AW6NedV/7&#10;Z/wD/rn8ldpZ60kshtbm3+x3/H7iU8P/ALjdH/Cvyu8C/G5JLy2+3yf2ZqMf+rvraTy4/wD7XX2h&#10;8Mf2jbbXYINE8bmORZR/o+rEeWPrJ/zz/wCulevGhQx1H6xls+eHb7Z+f5rgMy4exP1POKPJLo18&#10;E/Rn1AOgpa5qHUJ9Lliiu5vtFnIdkF6f/QJMfpJ/l+kzXlEC0UUUAFFFFABSHpS1ma3qh02z/cqH&#10;u5m8uCM8b3oAzb+7uL66FhZSbG/5byg/6hD6H++ew7dfQN89/Hz45RaFa3Hhfw3cx2dnbx+Xf30b&#10;kf8AbON//Q5O1dh8dviQPhr4ah0XSp9/iDUfnlmH344/+Wktfnb4u1rUfiV4mtPCPhyF715p/ISO&#10;3/5eJP8A43Xb7ahltD67iN/sQ/nPRyPI8VxTmH9nYefJTh79Sf8ALATVPEGt/FfxFB4Z8JWU9410&#10;+xLe3OJJ/f8A6Zx19s/s7/sQaF8NY7bW/Fqw+IfE/wDrBG677W0PB/dofvP/ANNDzXb/ALMv7OWj&#10;/AjwqSxjvvE95Gpv9RZT6/6uP0QH/vrGTXuat833ucZIxXzkKVfF1vrWP9+b6fyn3eccR0MFhVkf&#10;DkPY4WG7Xxz7yk/6/QlVQqDAwKTPoKd/D6Vwnjr4r+HfAa+XfXjSagY/MTT7NTJcScdo/wD4rFez&#10;CnOo+Smj8tq14UIc9RncpluCKXjpkV8t6x+1BrurCcaBaWdpbx/uzLLi8kU+YI8nEkcefnj6SP1r&#10;iNc+O3jKzezim1u+Ms/mOTB9ngRPnePkm3/56RvXv0MgxmI6HyWK4qwGHXNe59sqzZ6AU8n0Ga+P&#10;E+KXj/TbZLn+2Zbiy+z/AGjzAI7vtIP+fePtHvrqfB/7VF9LGTqmnQ3tvH/rLi3Jt3T8JP3f/kSo&#10;qZHi4Q50ripcWZfUnyVHyH0x07UrKGU5GRXJ+C/iJonjiGQ6fcj7RH/r7SZdk8R9HQ8iutH3a8Od&#10;OdN8k0fXUq8K8Oem7nyZ+0T+w3onxCWfXfByQ6B4i/1kkCKEtbs89QPuP/00Ar4k0bxNrnwp8RT+&#10;HPE1lNAtq+ye3uDmSCv2Jkf5tu/5seleD/tPfs2aP8ePCokgWOx8WWcbGw1FVPz8k+RJ6oT/AN89&#10;RXizpV8HW+t4D3Jr/wAmP1TJ+JaGMwryPiOHtsLPq/jh/ei/I85+Afx3t7G3t9C16aO98OXcYS3u&#10;Ww8cO/sf+mdfUOm3D6XcpYXLyTwyDFtcv/6Lc/36/JDwjr+pfDXxNeeGPEEL2QguPs9xb3H/AC7y&#10;V99/s7/EgeKtJbwZrMzfaYoy9hcb/wB6Y07ezxnBQ+3/AEzr6iNahm+E+vUNKi+OH6nwGe5DiuE8&#10;w+oV589Cp/Bn/NE+mBS1i6HePPDJb3P/AB/2mIpuB8//AE0A/wBvrW1XnHAFFFFADBXHX2tWlkur&#10;eIL6Xy9P05JY4znj93/rX+u9NmD/AM8/9ut3Xr97LSbt4XAucCOD/ro52R/+PkV4T+1D4kj8NeD9&#10;J8K2jgeed8ozk+RH/wDZ4/74rqwtD29aEDmxNV0aMpLc+QP2iPivc6rcXd4XxqGrPgD/AJ94hXvf&#10;7A/7Pn/CMeHY/iFrVrjV9Vj/AOJbHIOYLQ9JP9+TnkfwY/vmvlv4WeDZf2h/j9YaWxkk0fzPMu/+&#10;mdpH9/8A7+HEf/bSv1ltYYrW2it4VWCNI9qIo4UCvErV/wC1sfPFP+HT9yB+v5lFcH8O0Mipf7xX&#10;XPWfXX4Yf1+pewNvSjgc4o/hAryH47fEeTwjpMOl6dKsOuasfKimHWCMEeZJn1+cRp/tyLXsUKM8&#10;RUVOG5+QYjEQw9N1Khy3x0+P6+F4bzS9AkPnQP8AZ7zU4l8xYZP+eCesnJ/3O9fPoj1K8/s6+urG&#10;S5jvLj7RcR/aP9Ik/wCecn/TT/Wf6z/np/37qldW1jrNhbWkclvcx6hHJ5F7b3f7u3kj/efvPM/6&#10;6f6z93/rJJP3la/g3wP9vt457uST7F5fl/vP3clxH/7Tt/8Apn/38r9Ip08JlGHvP4z8RxmMxmcY&#10;y3/LsrW11fapJ5EDyan5dv8AY5JJI/Mk/wBZ5n7z955f/LP/AJ6eZWtceB9Z1i4ju76PyriP/V+Z&#10;eR/8tJPMk/dx2/8A00r0bTbCO1t444I44o4/9X5ddFY6NHLH5kkkcUcf+skr8m4h8RVk/wC8+A97&#10;A8L/AFn3GeL3PgfWbWzkg33FzHJ/rP8AiYeZ/rP9Z/rI/wD2pWTJp89qY9N8v7FHJ+7uPLt/LuLj&#10;/wAifvP3n/LOOT/tnXv91pcElvHPaTx3Nv8A8s5I5PMrnNS0uC/t5IJ7eOWOs+G/EtZtDmZnm3CE&#10;KeqPItP1KbTtds4dEa6ZUHlQOZ/LkST/AKZyf8s/+udfVXwr+MQ8QSf2HrgW21qLhJR8kd105x/B&#10;J6x1886vpc+g3H2u0n822/6aSf8Aoz/npHT7qW+ubeS+06S+8qC433EZk/eRyR/8tI444/3ckf7z&#10;/pnX6pjIUM4pQq0j5zKcZi8grzjV2/r+v6sfb6rwe/vTlUBa88+EPxB/4Tjw4j3EkZ1G2xHcCM/e&#10;/uOPZwM16EpPI71+e1Kc6U3CZ+64bEU8XTVemfFn7e37Pa+ItB/4WNo1t/xNNNj2anEg/wBfb5wJ&#10;P+2f/oGf7gr52+BfxAu4/s+yfy9V0eSOS3k/6Z1+p99Z2+pWUlrPGlxDNHsdH5DLivyP+KPg24/Z&#10;8+Ot9pkauLC3n8y1A/5aWcn3P8/89Iq8mlX/ALJzKni1/Dqe5M/asqiuNOHK/D1b/eKHv0X6bx/r&#10;9D9PvDviyDxN4f0TxfbDy4pI9l+mT+7T+P8A79yDqf4N9egL9418s/sl+Ko7qXWfC11sktLqP7bb&#10;xv3H+rlH/ouvorwzcSTab5E0rSXNm5tpJJDmRyhwJD/vpsf/AIHXvY7D/Va84H4ng6rrUuZ7rQ36&#10;Kbk+lFcJ2mDqTJc61pkGc+X5l3/3xiPH/kT/AMcr4X/bK8atceJfE08TjFnHHp9vj/yJ/wCRJJK+&#10;6YyreJLwMBtW0gCf9/Jc/wDslflt+0drsmqyef5n/IQ1CS9/z/38r0I1fquBxWKX2If+lnscO4JZ&#10;txDgMBU+Cc//AEj3j6G/4JqeA1h0HxJ4vmjUXFzMNNgJHSOM75Pzd1H/AGzr7XWM/J+NeOfsh+H4&#10;/C/7O/gyFV5vLT7c5/vGdzLn/wAiV7Tu5HFeDgKX1fCwgepxZj/7TzzF1+nO0vSOiA8fhzXxH468&#10;YTeMvFmp6vHpcev6bPd/Zo4opP8ASLe3jk/dyRp/rP3n7yT93X1b8VvEL+E/hx4l1aJxHLb6fcSR&#10;n/poIzs/XFfn9qXjHVbq4ufC8byS2Uf/ABKrePzJP+Wckcccn/kOv0Ph7Buu6lXsfh3F2Phh4U6H&#10;VnX6Pp8niPxBLHdx/wCjx/vLj95HJ+78z/np5cfmeZJH5n/XOOOvWI4o4f8AV/uv8/8AXSvOfAsv&#10;k2cc9hbyfYrjzLj7TJH/AMs4/wB3bxx/9s44467nSdU8238ySOS2k/5aR+XJ+7rwswzbB5tOpQo1&#10;P3lP7H/kpy4fLMRhKdPETp/Gb2m2vm3Ecf8Ay0/56eZUPxU8PatrXg25s/D91cQ3P2eQxfYpI/M+&#10;0f8ALP8A1n/LOnW0scv+rkrRiupI6/A+JMlxeJx9DGYed+T7E4c8D7TLcXTw0PZ1DkfgL4S8U+G/&#10;B9rB4u1G8utSkST7R9pkj+eT/lnJH5f+r/z/ANtOl1a1jtbjy/3cv/TTzKuyXVZWpahaWFvJPd3c&#10;dtbf89JJPLrLh/JcXSzKePq/b+xCHJA1x2KhWp+zSK1zFHL5kcn73/pn/mSvPpPL0HUJIJI47myk&#10;8uPy7mPzI/L/AOWcn/bP/V/9c5I6j8ZfH3wn4XuLaCS/+3faP3n+g/vP3f8Az0rznRPjJYfELxZb&#10;aTaWl3/xMPMj825/d+X+78v/AFfmf9tP+2df0NlOMp4CpTw8/tnwOZ5Li8Xh6mJhT+A+gfhjrQ8G&#10;/EqK1jk/4l91ILVsJLHy/P8Aq3/1flyf+lNfV6/ez6ivgO18W3eqR2UEkkkkkcf7uTzJP3n7v93/&#10;AORPLr7q0DU11bR7K8QfJPBHMPo4zXo8QYOeHqQqT6m3A2ZQxmHnTj0Ls0Zbdj+7XxB/wUs8Bx3O&#10;meFPGUMQEtu0mlzyf9M5MSJ+RST/AL+V9yM23NeH/tleH08Ufs6+LogoMlnAl8rd08qRHP8A44Gr&#10;4LMqPt8JOB++8HZh/ZefYTEL+dL5S939T5H/AGXvGz6bqng/UpH/AOPe4+x3H/XP/V/+i5K/Qy3U&#10;2vie8iJCxXkKXKeryJ+7kP5eRX5RfAu+/wBD1a0/55yRyf5/791+qNhqw1KLwvqv/P8A2+wf8DiE&#10;v/tOvedb63luExT/AJLf+AnmcT4FZRxRmWAp/wA/P/4H7x1e2ikorz/aI8PU5ppfJHieYffjkJ/8&#10;lo6/Jz46S/6Rosf/AEzk/wDadfrN5Kyahrtl2uESfP8Avx+X/wC0q/J346Q/vNFk/wCukf8A6LrT&#10;MP8AkR4v/tz/ANKPtfD/AP5LLL+ftP8A9Ikfqn8I7RdP+GHhS2T7kOlWkY/CBK7FueK4v4O3yan8&#10;KfB90nMc+j2koP1gSuzb5eayp/Aj5PGf7xU5u7/M8z/aGUN8JtczyHa3Vv8Av/GP61+fGiTeb400&#10;6ST/AFn9oR/+jK/RP43aS+ufCbxTawHE/wBheWL3dBvH6oK/PG8uU0vxdLeRp5scd59oj/6aR+Z5&#10;kdfqXCn7zD4imfhfHS9niqFef938z17Sf+JX4f0XU5J5L62t7O3j8vzPM8yTy/Mkj/d/6v8Adx1L&#10;JNaaXb/ZI9Wjljt/tHl+ZZyfvI/M/wCWnl/8s5Ki+H8X2DR44LB45dW0/UJI44pP3n2iOPzP+Wf+&#10;s/eVv+EvIhs5LCP/AEmys7eS9/eeZH/2z/ef6v8A5Z/vK/kfMMK45tiIT09+f/t39f3vkfumDrqW&#10;Aof4IFKOWD7ZcxwXclzc6hceX9p+z+XH+7jj8v8A6Zx/6z/yHWL4/wDjdP4cuLLRtCtI9X8RXH+s&#10;jkk/d29b2myx3VxJfz3ccVlcXFve6hJJHJ/rP+efmSf9NP8A0XXiek6X9q+PEl/JBcW2mxyeZHcy&#10;R+ZHJ+78uT95Xr8P5li8K6lB/wAn9f18zuWWYTH1PaVzVvte+KPiiOSSfxDHpFt5fmeXpNv5n7us&#10;628B2FheXupeKLvU9cubP/oLXHmRx+X+88z/APeV7JfXWi+XJ5mrSXPmRyR/u/8AnpJJ+7/7+V5z&#10;8VtLn8UW9zBoU/lWUn/H5JJHJ5kn/PT93X0FbF1J/bPbwuDpYf4KZ88+IL+TXtUuL+T/AFkknmVr&#10;fC6WSL4gaLJH/rPtFdFbfBG7upI457+SXzI/Mj+zW/l+ZXR/Df4VWnhzX9K1r7Rd3P2eSS4/0ny/&#10;+Wcf7z/yHXsZTB1MXh+T+c8ziOvTw+V4j/B/9qd7psUcXiSyjj/1f9oR/wDoyvun4X/8k88L/wDY&#10;Ng/9FrXwjon/AB+Ryf62S38y4j/66Rx+ZX374S08aL4X0qyJz9ltY4P++Fx/Sv2Pi/3XSgfzN4Z+&#10;+8RU/r7Jt8ciuE+OFql/8IPGdu/KTaLfRn8YHru+OTXA/HS+XS/g542u36QaLfSH8IHNfmdT4Gf0&#10;Lgv97p8vdfmflh8CZP8AiZ6in/TvHX6i/D+TzPAvw5/69oV/8k5P8K/Lv4Fw/wCn6pJ/0yjj/Wv1&#10;J8DwfZ/BPw6QDpbQD/yTkrTLP+RBh795n1/iN/yW+N/wQ/8ASYnodFFFZHwpgllh8TN3N3Z/98+X&#10;J/8Ab/0r8zf2qPDEmj6hqsATP2DVJI/+2f8Any6/THXP9FOn3q8iC4j347o58s59hv3/APAK+QP2&#10;0/Arz+ItRkjj/daxZeZH/wBfEf8A+7j/AO/lelRprFUK+F/ngd2U5hLKs5wOYN2jCcef/A/iPbP2&#10;NfFUXib9nfwi4cedZW72Dr/dEEhjH/joWvcFXGe4r4V/4JreO1aDxV4MnkAlhKanaJ/sn93L+vl/&#10;9/K+5YZC0Yz6f1rwsuq+3wsJn0fGGAWW55iqC2crr0n7y/MJYlmVo2XcjDkV+bHxe8Fz+C/Ft5ZM&#10;mBav9j/7Zx/8e8n/AID+X/37kr9LeBXzx+1N8L4fEWijxHZx4eBDFqHlqD+5/gn+sRz/ANs5Ja+3&#10;4ex6wOLs9p6H4rxdlLzPA3hvDU+b/hndSaxrmlQT3ckdtcRyadJ+8/d29x+7+zXH/fu38v8A7+Vv&#10;+JNe1aw8ceI7Sw8uKOO3uPMuf3kf2j93H/7Urymykn8O6pJHOn/TOSPzP9ZH/wBdP/Ikclbt94sv&#10;7DUJNSnnt762uPMuPt3+rkk/d+X5fl/89P3lcniJwtDGUfrmHp87/wDbTzeAeIaftPqGMqcn9f1/&#10;VjsLa/TWY44L+S3i0638yS3jjj/d/vPMrRjl021vPPju/wDV+ZJ/n/v3XIaJ4ytIvtPmQSRRyf8A&#10;xut7TfEekxa5/aXn+b+78vy5JP8AppJJ/wC1K/IsPlmLp0+SnTn/AOAH79/aWWU/4dSH/gZ0VnHp&#10;Nxqmo6UniG0lvY7fzPs37zzI47ePzK5nUtZ0KW8uUk1L/j4/6Z188abLrul/tAa14hjt9TitpLi4&#10;j+3RxySeZHJ+7ro/BthJFp97YXcEn7yOSOPzLf8Ad+Z/1zr055fjPt0zT65gaU+SGIhP/t+J2niD&#10;xZoul3EaQXclz5dvJbyeXH/yz/7+Vr6XIieHLZ7fzPLuI/8AR/N/1nl/8tJP8/8ATSuS03wRYXV5&#10;Zald+XFZW8flyR+X+8uJP+eddbGsmpXgOY4/p/q446/XOEOHqlFfX8Wfzj4kcX08RD+ycB8c/wCv&#10;6/4B3vwV8KyeJvGGnwhPMt/tG9z/ALEf7yT/ANpx/wDbSvuCNRHGFHQcV5B8BPh+PDPhv+0LmGSK&#10;+vkQIkn34YAP3YP+31c+7164s24vxwtcOeY769i21sj2+D8meTZZCFT456scgIY5PavB/wBtbxKv&#10;hn9nTxSfMxPfRx2Ea/3xJKnmf+Q99e9ScKTXwb/wUt+ICfaPCng2GUM4R9Wuou45McB/H9/+VfG5&#10;lW9jhZzP2/gvLv7S4gwlB7KfO/SHvfoeC/APR5LqxuZEj/e3lxHbR/5/7aV+pVtYpZ6zpVjFhray&#10;tHwP7hHlxp+gkr4d/ZL8CPceKPCthImI7T/iYT/VP3n/AKM8uvunRWF3qmqXpXAaRbVDjqkYP/tR&#10;5K+gqUnhcDhML/JD/wBLPns+zF51xDj8yi/cnO0P8MPdN7aKKMe9FefynmlW+s4tStZbWdPMgmQo&#10;49jXivx08Iz+MfhfLcf63WNBk81/+mgj/wBZ/wB9x/P+Ve5riue1GKPTNUjumP8Aod2fIuwegkP+&#10;rk/9p/jH/crpoVvYTVSPQ561H28OSR+V3h3xRcfAT47aP4pgR/7P8/zZo4xnfBJ8lwn4Hn/v3X6u&#10;6Tq1rrmm22oWUqXNldRJNDMhyjo/QivgL9qf4HvourXllbJ/o0n+maZJ6esX+f8ApnXWfsFfH5p4&#10;U+F/iKfy72z8yTSZJDy8QP7y3+sf+P8Acrz8Xh/7PxvufwK/vw/+RP1CrVXF2QU8ev8Ae8F7lZd4&#10;fYmfX3jTx7ongHTYbvXb77DbySeVHIY3fe/p8gNef6n+0VocdvILPQfEGpW0nyfaY7AwQf8AfyUx&#10;16xe28Oo2TWsyb45kKMDX57/ABX8M6Zofj7U7LSr6a9iRxGZLgb5PN/55+Yf9ZX2eQZdQzKt7Ko7&#10;H868WZ5islpwrUleE9Dj5PEWkxyeXH4ct7jy/wB3/wATK8uJJP8AyHJHU0Hi6RTi00bSbb/t08z/&#10;ANGeZW7ovwl1LWo4pINB1bUvMk/6Z2cf/fySvRtK/ZL8T3EaSDRYbLd1j1HXPM/9F29foEs4yWMq&#10;mHc+ecP73/2x+SU8oznFR9rThyc/93/5GJ5QvjLU4+tvpMX/AFz0izj/APadewaXpem3Gqa0s2pv&#10;ZQW+nWt3HJJBAvlh4S8nmOlv/f8AL/d/u89a27X9knxC3/HxaeFk/wC29/L/ACljrRT9kO/X+LQY&#10;v+uf27/5JrysXmeU4i3svc9D3sFkWe4b+J7/AP4EctDp1k+qeFoXdymp2kklx9pig8zzI4/M/wBX&#10;JH+7j8yvNovFGoHOLfTeP+oRZ/8Axuvdv+GTb8fcbQZP+un27j/yZqk37K/iKFR5MHhr/tnPfxn/&#10;AMflkpYfNMqpv977/wAv+CcOO4f4hxGtP3P/AAL+6ePQ+IDN/wAfGmaZcj3t/L/9F+XWp4f1jSYd&#10;Ws3m0OCNPtEfNlPJH/y0/wCmkkldvq/7POu+H7KS7udNW4jj/wCfPU44v/RkdcN4t8G3+g6PJcSa&#10;bf237z93H+7uI/8Av5HXfHN8lxNZYGNT3p/Y5v8A23mPmKuT8QYF/WKsOeC/u/8AyUT6q034+6I1&#10;r52oabrGlQAcXFxYSSR/99x7xXc+HfGGleLtJXUtHu4720J2eYgOM/lXxB8A9N0fxR8R7Wy1XUJr&#10;YiPzbdIHKefJ/wA8946196QRpBD5YXA/Cvgs7y+hltf2FPU/d+Fc1x2c4f29eyh/5N/XyKOva3Z6&#10;Do93qeoTpb2VpDJPPM/RET75r8mPEniS7+Pvx01TxNdo5s55/tCRyfwW8f7uOP8A9F19Ift9/tAB&#10;kPwv0K582dtkmsSRnPU5jg9P9t/QeX6159+zv8GbrVL3T9ISPy7y7/0nULj/AJ4R18ZhMP8A2pj+&#10;Sf8AAo+/M/o/D1v9TeHKmZVF/teK9yiuvJ9qf9eR9Tfs1eGz4X8Ean4qli3XmpP5FrHIcbx5nlx/&#10;9/JCPzr3vStP/s7T7e28wSmOMAyEDLt/frn9J0+3W+srW0hWPStGj8iBB083ZsyP9xPk/wC2j/3K&#10;6/1r1MTX+sVpzPyTDUvY0YQYYPrRTqK5rnSFVbm1jvreSC4TzbeRNjxyD79WqRuhqgPKviB4Fg8e&#10;+G7jw5qDEajbt5+nX8vJkH4e3yP/AN99xj88Pi58NtY8LeJn1jTlm07xBps/mzpCfLdJI/8AlrFX&#10;6j6ppY1S2RJJDGUbfHOg+dH5wwry/wCKXwtg+J1mIJvJ07xfaR/6PcY+S5j/AKxk/jGT/wB99lNU&#10;MVQ+o4r4P/SDsy3MsVkONhmOB+L7cP54fyyOM/Zj/ami+O3hebQr6+t9H8eW9vsLeUNk/GPPjj+v&#10;OwmvQbD9n2ztpTLP4i1d3cfvI7N47SJ/+ARxivz6+I/wh1nwf4nkv9JSfRPENhJ5n2aKTy5PM/56&#10;RyV9E/s9/t32OoND4d+JxXSdaU+WmslTHbT4/wCe4/5ZSe4+T/c6V5yrYrKan1XEvTpP+Y+mzThv&#10;K+KqP9s5BDnhH46P26T6+79qJ9HwfAfwPbXX2g6KLq4/v3E0kr/m7mvQYLWK1to4Ik2Rxjag9KZZ&#10;3kGo26TW8sdzBIm5JI23owq4w98VtOrKtrKZ8LRwtHC+7RhyDqKM0ZpHQFFGaKAKGqaRaa5YSWd9&#10;bpcW0n345OQa82uP2c/ALTefBo8un3HTzNOvJ7Y/+Q5BXqwz35qjfXkOnwPcXVxHbQRrveSV9qqP&#10;eqjVlRfNA5q2Fo4n3asOc8hu/wBnWIXMN1p3i3XLe+gfzYH1Ax3yRv64kj/rXE/tUftTQfBnQk8P&#10;6LdwX/ji4gx8iBo7IYGJJFz98/wRnk1wn7Q37d1ppvneHPhi51HVH/dvrmwyxR/9e8f/AC1f/pof&#10;3f8Av9K+bvAvwr1HxHrg1bXRPq2s3c/mR20n7ySSST/np/z0rjnicXnVRYTDPT+f+U/Q8p4by3hW&#10;j/bGfr2cN4Uft1X0937MSP4XfD/Ute1iLXdSjnvdVvLjzLeKT95JcSSf8tK/Qz4V/DkfC/w+lhDs&#10;bxRqce+6nH7z7Kn+f++5Mn6Y3wg+D0Hw7hhvb+OPUvGF1H+5gU/urNAemfqOX/BPf2jStLGnwyM0&#10;nm3U2Gln243EV6/7nAUPqOF+Dq/5z5HNM1xvEWYTzTMNJf8ALuH8kP5S9YWEGm2cdtAnlxIOBVyk&#10;HSlriOMKKKKACiiigBNo9KztS0yHU7cJMMFP3kckY+eN/wC+h7da0qQ9DQB5H8RPAemeL9NFv4ni&#10;x5X/AB7eILb928J/6af3P/QP9zpXyR8bv2X73RfNn1G1+02Y+5rVl1H/AF1r9C4d2CGK59qwZPDz&#10;Waf8SuVLVFH/AB6Om+3+mz+D/gGK644n3fYV4c9Mzpyr4OtDF4Cfs60ftR/U/MjwP48+Kv7PdwT4&#10;Y1STU9C375NPkj+0W+P+uf8Ayz/7Z19FfD//AIKPeHtQZLTxroN74fvcYe7sl+0QZ9TH/rE+nz16&#10;54y+BPhXXd801hP4UvMf8fWn/Pafy/dj/v3Xi3iz9kHUdUh+1WMek+LbP/lncW7xxyf5/wC2lc6y&#10;zDvXAV+T+5P/ADPt/wDWvDZhpxFgeef/AD+o+5P/ALeh8Mj6D8NftPfC3xbHH/Z3jjSQXHCXcv2W&#10;T/viTYa9EsvEGmapEJLTVLS5T/p3lR/61+aXiL9libT2kMuga1pw9QkhiriLj4D2nmeX/aUkf/XW&#10;3pvLc4X/AC7hP/BMlPgrEP3cfUo/46XN/wCkH6xX3iLTNLh8y71S0tk/6eJkSvO/En7UHwt8JLJ/&#10;aPjjSd6dY7Ob7TJ/3xHvNfnDb/Ae08zZ/a0kn/XK3rrvDv7ML6i0ZttH1rVh6mCQRf8AkOksuzlr&#10;WjCH+OY2+CsO/ex9Sv8A4KXL/wClHvnxC/4KQeHrHzLPwVoV1rdzj5LvUB9ngz6iP/WP9Pkr5x8c&#10;eN/ir+0JdbvE+qPY6Pv3pp8f+j28f/bP/lp/20r3jwb+yPq9iouZtO0zwvZpzJcXkmZK9j8FfAHw&#10;vpMiSvBc+L7sD/WynyLD8v4x/wB/KayuhHXMq/P/AHIBHi7DYDThvLuSf/P6t70//AfhifMXwV/Z&#10;rvtcnjOjWHm/89NWvf8AVx/5/wCmdfXvw3+Gek+A1xoUX9rauMRz65cxjy07bI/z6J6fO+a7218N&#10;SXFssF1KkVonEen2kfl28Y6jP/PTGcc/If7lb624jjVI0AVenYV1TxS5fYUIclPt/mfE4h18fifr&#10;2Pqe2rfzS/QraZo8OlxybHaSeT55p35d608e1A6UtcJoFFFFABRRRQAUUUUAFFFFACUYHpS0UAJW&#10;RfeHtOvLh7h7FVucf8fEJ8uU/wDbRPn/AFrYooAwJNEliz9k1XUraMDPl7o5c/jJG70XGk6o0Zjh&#10;1OCZfW8sxIf/ABx4636KYrI5630nU1UI+p2sK+tnZeW//j7uKdDoFxIoFzq+o3ERHzRlo4sfR440&#10;f9a36KLsLIxrfwzp1vJHM1okt1GPkuLjM0qfSR8mtjA9KWikMKKKKACiiigAooooAKKKKACiiigA&#10;ooooAKKKKACiiigAooooAKKKKACiiigAooooAKKKKACiiigAooooA//ZUEsDBBQABgAIAAAAIQBq&#10;HorB4wAAAAwBAAAPAAAAZHJzL2Rvd25yZXYueG1sTI9Bb4JAEIXvTfofNtOkN10Q2yJlMca0PRmT&#10;ahPjbYQRiOwsYVfAf9/11N7mZV7e+166HHUjeupsbVhBOA1AEOemqLlU8LP/nMQgrEMusDFMCm5k&#10;YZk9PqSYFGbgb+p3rhQ+hG2CCirn2kRKm1ek0U5NS+x/Z9NpdF52pSw6HHy4buQsCF6lxpp9Q4Ut&#10;rSvKL7urVvA14LCKwo9+czmvb8f9y/awCUmp56dx9Q7C0ej+zHDH9+iQeaaTuXJhRaNgEkZzz+7u&#10;1yKKQHhPHC/mIE4K3uIZyCyV/0dkv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dn6aBUMDAABfCAAADgAAAAAAAAAAAAAAAAA9AgAAZHJzL2Uyb0RvYy54bWxQSwEC&#10;LQAKAAAAAAAAACEAfGqXf/EnAADxJwAAFAAAAAAAAAAAAAAAAACsBQAAZHJzL21lZGlhL2ltYWdl&#10;MS5qcGdQSwECLQAUAAYACAAAACEAah6KweMAAAAMAQAADwAAAAAAAAAAAAAAAADPLQAAZHJzL2Rv&#10;d25yZXYueG1sUEsBAi0AFAAGAAgAAAAhADedwRi6AAAAIQEAABkAAAAAAAAAAAAAAAAA3y4AAGRy&#10;cy9fcmVscy9lMm9Eb2MueG1sLnJlbHNQSwUGAAAAAAYABgB8AQAA0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5392;height:1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98gwAAAANoAAAAPAAAAZHJzL2Rvd25yZXYueG1sRE/NasJA&#10;EL4XfIdlBC9FN3oIbXQVUYqlB8HUBxiyYxLMzoTs1sQ+fVcQeho+vt9ZbQbXqBt1vhY2MJ8loIgL&#10;sTWXBs7fH9M3UD4gW2yEycCdPGzWo5cVZlZ6PtEtD6WKIewzNFCF0GZa+6Iih34mLXHkLtI5DBF2&#10;pbYd9jHcNXqRJKl2WHNsqLClXUXFNf9xBkQuv8nWpvmX7VPZv+vjYXd6NWYyHrZLUIGG8C9+uj9t&#10;nA+PVx5Xr/8AAAD//wMAUEsBAi0AFAAGAAgAAAAhANvh9svuAAAAhQEAABMAAAAAAAAAAAAAAAAA&#10;AAAAAFtDb250ZW50X1R5cGVzXS54bWxQSwECLQAUAAYACAAAACEAWvQsW78AAAAVAQAACwAAAAAA&#10;AAAAAAAAAAAfAQAAX3JlbHMvLnJlbHNQSwECLQAUAAYACAAAACEA7TPfIMAAAADaAAAADwAAAAAA&#10;AAAAAAAAAAAHAgAAZHJzL2Rvd25yZXYueG1sUEsFBgAAAAADAAMAtwAAAPQCAAAAAA==&#10;">
                  <v:imagedata r:id="rId6" o:title=""/>
                </v:shape>
                <v:shape id="Shape 17950" o:spid="_x0000_s1028" style="position:absolute;left:3543;top:15995;width:61493;height:413;visibility:visible;mso-wrap-style:square;v-text-anchor:top" coordsize="6149341,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6zwQAAANoAAAAPAAAAZHJzL2Rvd25yZXYueG1sRI/NisJA&#10;EITvC77D0IKXRSfrQSQ6igYE8SLrz73JtMlgpidkWs2+vbOwsMeiqr6iluveN+pJXXSBDXxNMlDE&#10;ZbCOKwOX8248BxUF2WITmAz8UIT1avCxxNyGF3/T8ySVShCOORqoRdpc61jW5DFOQkucvFvoPEqS&#10;XaVth68E942eZtlMe3ScFmpsqaipvJ8e3sBO7q5w289jMbvIvreHJrN8NWY07DcLUEK9/If/2ntr&#10;YAq/V9IN0Ks3AAAA//8DAFBLAQItABQABgAIAAAAIQDb4fbL7gAAAIUBAAATAAAAAAAAAAAAAAAA&#10;AAAAAABbQ29udGVudF9UeXBlc10ueG1sUEsBAi0AFAAGAAgAAAAhAFr0LFu/AAAAFQEAAAsAAAAA&#10;AAAAAAAAAAAAHwEAAF9yZWxzLy5yZWxzUEsBAi0AFAAGAAgAAAAhAM7P/rPBAAAA2gAAAA8AAAAA&#10;AAAAAAAAAAAABwIAAGRycy9kb3ducmV2LnhtbFBLBQYAAAAAAwADALcAAAD1AgAAAAA=&#10;" path="m,l6149341,r,41275l,41275,,e" fillcolor="black" stroked="f" strokeweight="0">
                  <v:stroke miterlimit="83231f" joinstyle="miter"/>
                  <v:path arrowok="t" textboxrect="0,0,6149341,41275"/>
                </v:shape>
              </v:group>
            </w:pict>
          </mc:Fallback>
        </mc:AlternateContent>
      </w:r>
      <w:r>
        <w:rPr>
          <w:sz w:val="20"/>
        </w:rPr>
        <w:t xml:space="preserve">ОКПО 48768420, ОГРН 1023901955395, ИНН/КПП   3909026072/390901001 тел./факс. (8-40162)- 2-32-03, E-mail: </w:t>
      </w:r>
      <w:r>
        <w:rPr>
          <w:sz w:val="20"/>
          <w:u w:val="single" w:color="000000"/>
        </w:rPr>
        <w:t>shcola2.neman@mail.ru</w:t>
      </w:r>
      <w:r>
        <w:rPr>
          <w:sz w:val="20"/>
        </w:rPr>
        <w:t xml:space="preserve">, http://shcola2neman.ru </w:t>
      </w:r>
    </w:p>
    <w:p w14:paraId="55526828" w14:textId="77777777" w:rsidR="00E6066B" w:rsidRDefault="00E6066B" w:rsidP="00E6066B">
      <w:pPr>
        <w:spacing w:after="0" w:line="252" w:lineRule="auto"/>
        <w:ind w:right="479"/>
        <w:jc w:val="right"/>
      </w:pPr>
      <w:r>
        <w:rPr>
          <w:b/>
          <w:sz w:val="24"/>
        </w:rPr>
        <w:t xml:space="preserve"> </w:t>
      </w:r>
    </w:p>
    <w:p w14:paraId="55729761" w14:textId="77777777" w:rsidR="00E6066B" w:rsidRDefault="00E6066B" w:rsidP="00E6066B">
      <w:pPr>
        <w:spacing w:after="0" w:line="252" w:lineRule="auto"/>
        <w:ind w:left="14"/>
      </w:pPr>
      <w:r>
        <w:rPr>
          <w:sz w:val="24"/>
        </w:rPr>
        <w:t xml:space="preserve"> </w:t>
      </w:r>
    </w:p>
    <w:tbl>
      <w:tblPr>
        <w:tblStyle w:val="a7"/>
        <w:tblW w:w="0" w:type="auto"/>
        <w:tblInd w:w="14" w:type="dxa"/>
        <w:tblLook w:val="04A0" w:firstRow="1" w:lastRow="0" w:firstColumn="1" w:lastColumn="0" w:noHBand="0" w:noVBand="1"/>
      </w:tblPr>
      <w:tblGrid>
        <w:gridCol w:w="5510"/>
        <w:gridCol w:w="3820"/>
      </w:tblGrid>
      <w:tr w:rsidR="00E6066B" w14:paraId="096A80FB" w14:textId="77777777" w:rsidTr="00E6066B">
        <w:tc>
          <w:tcPr>
            <w:tcW w:w="5510" w:type="dxa"/>
            <w:tcBorders>
              <w:top w:val="nil"/>
              <w:left w:val="nil"/>
              <w:bottom w:val="nil"/>
              <w:right w:val="nil"/>
            </w:tcBorders>
          </w:tcPr>
          <w:p w14:paraId="28263DB4" w14:textId="77777777" w:rsidR="00E6066B" w:rsidRDefault="00E6066B">
            <w:pPr>
              <w:spacing w:line="252" w:lineRule="auto"/>
            </w:pPr>
          </w:p>
        </w:tc>
        <w:tc>
          <w:tcPr>
            <w:tcW w:w="3820" w:type="dxa"/>
            <w:tcBorders>
              <w:top w:val="nil"/>
              <w:left w:val="nil"/>
              <w:bottom w:val="nil"/>
              <w:right w:val="nil"/>
            </w:tcBorders>
            <w:hideMark/>
          </w:tcPr>
          <w:p w14:paraId="5E19F795" w14:textId="77777777" w:rsidR="00E6066B" w:rsidRDefault="00E6066B">
            <w:pPr>
              <w:spacing w:line="252" w:lineRule="auto"/>
              <w:rPr>
                <w:color w:val="1E2120"/>
                <w:sz w:val="27"/>
                <w:szCs w:val="27"/>
                <w:shd w:val="clear" w:color="auto" w:fill="FFFFFF"/>
              </w:rPr>
            </w:pPr>
            <w:r>
              <w:rPr>
                <w:color w:val="1E2120"/>
                <w:sz w:val="27"/>
                <w:szCs w:val="27"/>
                <w:shd w:val="clear" w:color="auto" w:fill="FFFFFF"/>
              </w:rPr>
              <w:t>УТВЕРЖДЕНО</w:t>
            </w:r>
            <w:r>
              <w:rPr>
                <w:color w:val="1E2120"/>
                <w:sz w:val="27"/>
                <w:szCs w:val="27"/>
              </w:rPr>
              <w:br/>
            </w:r>
            <w:r>
              <w:rPr>
                <w:color w:val="1E2120"/>
                <w:sz w:val="27"/>
                <w:szCs w:val="27"/>
                <w:shd w:val="clear" w:color="auto" w:fill="FFFFFF"/>
              </w:rPr>
              <w:t xml:space="preserve">И.о. директора </w:t>
            </w:r>
          </w:p>
          <w:p w14:paraId="253BFD20" w14:textId="77777777" w:rsidR="00E6066B" w:rsidRDefault="00E6066B">
            <w:pPr>
              <w:spacing w:line="252" w:lineRule="auto"/>
            </w:pPr>
            <w:r>
              <w:rPr>
                <w:color w:val="1E2120"/>
                <w:sz w:val="27"/>
                <w:szCs w:val="27"/>
                <w:shd w:val="clear" w:color="auto" w:fill="FFFFFF"/>
              </w:rPr>
              <w:t>__________ /М.А. Жеребцова/</w:t>
            </w:r>
            <w:r>
              <w:rPr>
                <w:color w:val="1E2120"/>
                <w:sz w:val="27"/>
                <w:szCs w:val="27"/>
              </w:rPr>
              <w:br/>
            </w:r>
            <w:r>
              <w:rPr>
                <w:color w:val="1E2120"/>
                <w:sz w:val="27"/>
                <w:szCs w:val="27"/>
                <w:shd w:val="clear" w:color="auto" w:fill="FFFFFF"/>
              </w:rPr>
              <w:t>«_</w:t>
            </w:r>
            <w:proofErr w:type="gramStart"/>
            <w:r>
              <w:rPr>
                <w:color w:val="1E2120"/>
                <w:sz w:val="27"/>
                <w:szCs w:val="27"/>
                <w:shd w:val="clear" w:color="auto" w:fill="FFFFFF"/>
              </w:rPr>
              <w:t>_»_</w:t>
            </w:r>
            <w:proofErr w:type="gramEnd"/>
            <w:r>
              <w:rPr>
                <w:color w:val="1E2120"/>
                <w:sz w:val="27"/>
                <w:szCs w:val="27"/>
                <w:shd w:val="clear" w:color="auto" w:fill="FFFFFF"/>
              </w:rPr>
              <w:t>__ 2023 г</w:t>
            </w:r>
          </w:p>
        </w:tc>
      </w:tr>
    </w:tbl>
    <w:p w14:paraId="60CF72A2" w14:textId="1AF18D19" w:rsidR="00F212B1" w:rsidRDefault="00F212B1" w:rsidP="00C968BB">
      <w:pPr>
        <w:shd w:val="clear" w:color="auto" w:fill="FFFFFF"/>
        <w:spacing w:after="0" w:line="488" w:lineRule="atLeast"/>
        <w:jc w:val="center"/>
        <w:textAlignment w:val="baseline"/>
        <w:outlineLvl w:val="1"/>
        <w:rPr>
          <w:rFonts w:eastAsia="Times New Roman" w:cs="Times New Roman"/>
          <w:b/>
          <w:bCs/>
          <w:color w:val="1E2120"/>
          <w:sz w:val="24"/>
          <w:szCs w:val="24"/>
          <w:lang w:eastAsia="ru-RU"/>
        </w:rPr>
      </w:pPr>
      <w:r w:rsidRPr="00051666">
        <w:rPr>
          <w:rFonts w:eastAsia="Times New Roman" w:cs="Times New Roman"/>
          <w:b/>
          <w:bCs/>
          <w:color w:val="1E2120"/>
          <w:sz w:val="24"/>
          <w:szCs w:val="24"/>
          <w:lang w:eastAsia="ru-RU"/>
        </w:rPr>
        <w:t>Инструкция</w:t>
      </w:r>
      <w:r w:rsidR="00C968BB">
        <w:rPr>
          <w:rFonts w:eastAsia="Times New Roman" w:cs="Times New Roman"/>
          <w:b/>
          <w:bCs/>
          <w:color w:val="1E2120"/>
          <w:sz w:val="24"/>
          <w:szCs w:val="24"/>
          <w:lang w:eastAsia="ru-RU"/>
        </w:rPr>
        <w:t xml:space="preserve"> </w:t>
      </w:r>
      <w:r w:rsidRPr="00051666">
        <w:rPr>
          <w:rFonts w:eastAsia="Times New Roman" w:cs="Times New Roman"/>
          <w:b/>
          <w:bCs/>
          <w:color w:val="1E2120"/>
          <w:sz w:val="24"/>
          <w:szCs w:val="24"/>
          <w:lang w:eastAsia="ru-RU"/>
        </w:rPr>
        <w:t>по охране труда при работе в кабинете химии</w:t>
      </w:r>
    </w:p>
    <w:p w14:paraId="116D97E2" w14:textId="08027F7D" w:rsidR="00F212B1" w:rsidRPr="00051666" w:rsidRDefault="00C968BB" w:rsidP="00C968BB">
      <w:pPr>
        <w:shd w:val="clear" w:color="auto" w:fill="FFFFFF"/>
        <w:spacing w:after="0" w:line="488" w:lineRule="atLeast"/>
        <w:jc w:val="center"/>
        <w:textAlignment w:val="baseline"/>
        <w:outlineLvl w:val="1"/>
        <w:rPr>
          <w:rFonts w:eastAsia="Times New Roman" w:cs="Times New Roman"/>
          <w:color w:val="1E2120"/>
          <w:sz w:val="24"/>
          <w:szCs w:val="24"/>
          <w:lang w:eastAsia="ru-RU"/>
        </w:rPr>
      </w:pPr>
      <w:r>
        <w:rPr>
          <w:rFonts w:eastAsia="Times New Roman" w:cs="Times New Roman"/>
          <w:b/>
          <w:bCs/>
          <w:color w:val="1E2120"/>
          <w:sz w:val="24"/>
          <w:szCs w:val="24"/>
          <w:lang w:eastAsia="ru-RU"/>
        </w:rPr>
        <w:t>Иот-037-2023</w:t>
      </w:r>
      <w:r w:rsidR="00F212B1" w:rsidRPr="00051666">
        <w:rPr>
          <w:rFonts w:eastAsia="Times New Roman" w:cs="Times New Roman"/>
          <w:color w:val="1E2120"/>
          <w:sz w:val="24"/>
          <w:szCs w:val="24"/>
          <w:lang w:eastAsia="ru-RU"/>
        </w:rPr>
        <w:t> </w:t>
      </w:r>
    </w:p>
    <w:p w14:paraId="34687A37" w14:textId="77777777" w:rsidR="00F212B1" w:rsidRPr="00051666" w:rsidRDefault="00F212B1" w:rsidP="00C968BB">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051666">
        <w:rPr>
          <w:rFonts w:eastAsia="Times New Roman" w:cs="Times New Roman"/>
          <w:b/>
          <w:bCs/>
          <w:color w:val="1E2120"/>
          <w:sz w:val="24"/>
          <w:szCs w:val="24"/>
          <w:lang w:eastAsia="ru-RU"/>
        </w:rPr>
        <w:t>1. Общие требования охраны труда</w:t>
      </w:r>
    </w:p>
    <w:p w14:paraId="691878BC" w14:textId="77777777" w:rsidR="0005166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051666">
        <w:rPr>
          <w:rFonts w:eastAsia="Times New Roman" w:cs="Times New Roman"/>
          <w:b/>
          <w:bCs/>
          <w:color w:val="1E2120"/>
          <w:sz w:val="24"/>
          <w:szCs w:val="24"/>
          <w:lang w:eastAsia="ru-RU"/>
        </w:rPr>
        <w:t>1.1.</w:t>
      </w:r>
      <w:r w:rsidRPr="00051666">
        <w:rPr>
          <w:rFonts w:eastAsia="Times New Roman" w:cs="Times New Roman"/>
          <w:color w:val="1E2120"/>
          <w:sz w:val="24"/>
          <w:szCs w:val="24"/>
          <w:lang w:eastAsia="ru-RU"/>
        </w:rPr>
        <w:t xml:space="preserve"> Настоящая </w:t>
      </w:r>
      <w:r w:rsidRPr="00051666">
        <w:rPr>
          <w:rFonts w:eastAsia="Times New Roman" w:cs="Times New Roman"/>
          <w:color w:val="1E2120"/>
          <w:sz w:val="24"/>
          <w:szCs w:val="24"/>
          <w:bdr w:val="none" w:sz="0" w:space="0" w:color="auto" w:frame="1"/>
          <w:lang w:eastAsia="ru-RU"/>
        </w:rPr>
        <w:t>инструкция по охране труда в кабинете химии</w:t>
      </w:r>
      <w:r w:rsidRPr="00051666">
        <w:rPr>
          <w:rFonts w:eastAsia="Times New Roman" w:cs="Times New Roman"/>
          <w:color w:val="1E2120"/>
          <w:sz w:val="24"/>
          <w:szCs w:val="24"/>
          <w:lang w:eastAsia="ru-RU"/>
        </w:rPr>
        <w:t> школы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w:t>
      </w:r>
      <w:r w:rsidRPr="00051666">
        <w:rPr>
          <w:rFonts w:eastAsia="Times New Roman" w:cs="Times New Roman"/>
          <w:color w:val="1E2120"/>
          <w:sz w:val="24"/>
          <w:szCs w:val="24"/>
          <w:bdr w:val="none" w:sz="0" w:space="0" w:color="auto" w:frame="1"/>
          <w:lang w:eastAsia="ru-RU"/>
        </w:rPr>
        <w:t>действующим с 1 января 2023 года</w:t>
      </w:r>
      <w:r w:rsidRPr="00051666">
        <w:rPr>
          <w:rFonts w:eastAsia="Times New Roman" w:cs="Times New Roman"/>
          <w:color w:val="1E2120"/>
          <w:sz w:val="24"/>
          <w:szCs w:val="24"/>
          <w:lang w:eastAsia="ru-RU"/>
        </w:rPr>
        <w:t>, разделом Х Трудового кодекса Российской Федерации; с учетом СП 2.4.3648-20 «Санитарно-эпидемиологические требования к организациям воспитания и обучения, отдыха и оздоровления детей и молодежи» и СанПиН 1.2.3685-21 «Гигиенические нормативы и требования к обеспечению безопасности и (или) безвредности для человека факторов среды обитания» и иных нормативных правовых актов по охране труда.</w:t>
      </w:r>
    </w:p>
    <w:p w14:paraId="7F236825" w14:textId="77777777" w:rsidR="0005166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051666">
        <w:rPr>
          <w:rFonts w:eastAsia="Times New Roman" w:cs="Times New Roman"/>
          <w:b/>
          <w:bCs/>
          <w:color w:val="1E2120"/>
          <w:sz w:val="24"/>
          <w:szCs w:val="24"/>
          <w:lang w:eastAsia="ru-RU"/>
        </w:rPr>
        <w:t>1.2.</w:t>
      </w:r>
      <w:r w:rsidRPr="00051666">
        <w:rPr>
          <w:rFonts w:eastAsia="Times New Roman" w:cs="Times New Roman"/>
          <w:color w:val="1E2120"/>
          <w:sz w:val="24"/>
          <w:szCs w:val="24"/>
          <w:lang w:eastAsia="ru-RU"/>
        </w:rPr>
        <w:t xml:space="preserve"> Данная </w:t>
      </w:r>
      <w:r w:rsidRPr="00051666">
        <w:rPr>
          <w:rFonts w:eastAsia="Times New Roman" w:cs="Times New Roman"/>
          <w:color w:val="1E2120"/>
          <w:sz w:val="24"/>
          <w:szCs w:val="24"/>
          <w:bdr w:val="none" w:sz="0" w:space="0" w:color="auto" w:frame="1"/>
          <w:lang w:eastAsia="ru-RU"/>
        </w:rPr>
        <w:t>инструкция по охране труда в кабинете химии</w:t>
      </w:r>
      <w:r w:rsidRPr="00051666">
        <w:rPr>
          <w:rFonts w:eastAsia="Times New Roman" w:cs="Times New Roman"/>
          <w:color w:val="1E2120"/>
          <w:sz w:val="24"/>
          <w:szCs w:val="24"/>
          <w:lang w:eastAsia="ru-RU"/>
        </w:rPr>
        <w:t xml:space="preserve"> устанавливает требования охраны труда перед началом, </w:t>
      </w:r>
      <w:proofErr w:type="gramStart"/>
      <w:r w:rsidRPr="00051666">
        <w:rPr>
          <w:rFonts w:eastAsia="Times New Roman" w:cs="Times New Roman"/>
          <w:color w:val="1E2120"/>
          <w:sz w:val="24"/>
          <w:szCs w:val="24"/>
          <w:lang w:eastAsia="ru-RU"/>
        </w:rPr>
        <w:t>во время</w:t>
      </w:r>
      <w:proofErr w:type="gramEnd"/>
      <w:r w:rsidRPr="00051666">
        <w:rPr>
          <w:rFonts w:eastAsia="Times New Roman" w:cs="Times New Roman"/>
          <w:color w:val="1E2120"/>
          <w:sz w:val="24"/>
          <w:szCs w:val="24"/>
          <w:lang w:eastAsia="ru-RU"/>
        </w:rPr>
        <w:t xml:space="preserve"> и по окончании осуществления образовательной деятельности в кабинете химии, обозначает безопасные методы и приемы работ, а также требования охраны труда в возможных аварийных ситуациях в помещении кабинета.</w:t>
      </w:r>
    </w:p>
    <w:p w14:paraId="3813F9E6" w14:textId="77777777" w:rsidR="0005166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051666">
        <w:rPr>
          <w:rFonts w:eastAsia="Times New Roman" w:cs="Times New Roman"/>
          <w:b/>
          <w:bCs/>
          <w:color w:val="1E2120"/>
          <w:sz w:val="24"/>
          <w:szCs w:val="24"/>
          <w:lang w:eastAsia="ru-RU"/>
        </w:rPr>
        <w:t>1.3.</w:t>
      </w:r>
      <w:r w:rsidRPr="00051666">
        <w:rPr>
          <w:rFonts w:eastAsia="Times New Roman" w:cs="Times New Roman"/>
          <w:color w:val="1E2120"/>
          <w:sz w:val="24"/>
          <w:szCs w:val="24"/>
          <w:lang w:eastAsia="ru-RU"/>
        </w:rPr>
        <w:t xml:space="preserve"> Ответственным за соблюдение норм и требований охраны труда в кабинете химии, лаборатории и лаборантской является учитель химии, непосредственно проводящий занятия в учебном кабинете и соблюдающий </w:t>
      </w:r>
      <w:r w:rsidRPr="00051666">
        <w:rPr>
          <w:rFonts w:eastAsia="Times New Roman" w:cs="Times New Roman"/>
          <w:color w:val="047EB6"/>
          <w:sz w:val="24"/>
          <w:szCs w:val="24"/>
          <w:u w:val="single"/>
          <w:bdr w:val="none" w:sz="0" w:space="0" w:color="auto" w:frame="1"/>
          <w:lang w:eastAsia="ru-RU"/>
        </w:rPr>
        <w:t>инструкцию по охране труда для учителя химии</w:t>
      </w:r>
      <w:r w:rsidRPr="00051666">
        <w:rPr>
          <w:rFonts w:eastAsia="Times New Roman" w:cs="Times New Roman"/>
          <w:color w:val="1E2120"/>
          <w:sz w:val="24"/>
          <w:szCs w:val="24"/>
          <w:lang w:eastAsia="ru-RU"/>
        </w:rPr>
        <w:t>.</w:t>
      </w:r>
    </w:p>
    <w:p w14:paraId="73E3FCD2" w14:textId="77777777" w:rsidR="0005166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051666">
        <w:rPr>
          <w:rFonts w:eastAsia="Times New Roman" w:cs="Times New Roman"/>
          <w:b/>
          <w:bCs/>
          <w:color w:val="1E2120"/>
          <w:sz w:val="24"/>
          <w:szCs w:val="24"/>
          <w:lang w:eastAsia="ru-RU"/>
        </w:rPr>
        <w:t>1.4.</w:t>
      </w:r>
      <w:r w:rsidRPr="00051666">
        <w:rPr>
          <w:rFonts w:eastAsia="Times New Roman" w:cs="Times New Roman"/>
          <w:color w:val="1E2120"/>
          <w:sz w:val="24"/>
          <w:szCs w:val="24"/>
          <w:lang w:eastAsia="ru-RU"/>
        </w:rPr>
        <w:t xml:space="preserve"> График работы учебного кабинета химии определяется утвержденным в соответствующем порядке расписанием учебных занятий.</w:t>
      </w:r>
    </w:p>
    <w:p w14:paraId="272563E7" w14:textId="0C9CBBF9" w:rsidR="00F212B1" w:rsidRPr="0005166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051666">
        <w:rPr>
          <w:rFonts w:eastAsia="Times New Roman" w:cs="Times New Roman"/>
          <w:b/>
          <w:bCs/>
          <w:color w:val="1E2120"/>
          <w:sz w:val="24"/>
          <w:szCs w:val="24"/>
          <w:lang w:eastAsia="ru-RU"/>
        </w:rPr>
        <w:t>1.5.</w:t>
      </w:r>
      <w:r w:rsidRPr="00051666">
        <w:rPr>
          <w:rFonts w:eastAsia="Times New Roman" w:cs="Times New Roman"/>
          <w:color w:val="1E2120"/>
          <w:sz w:val="24"/>
          <w:szCs w:val="24"/>
          <w:lang w:eastAsia="ru-RU"/>
        </w:rPr>
        <w:t xml:space="preserve"> С обучающимися учителем химии проводится </w:t>
      </w:r>
      <w:r w:rsidRPr="00051666">
        <w:rPr>
          <w:rFonts w:eastAsia="Times New Roman" w:cs="Times New Roman"/>
          <w:color w:val="047EB6"/>
          <w:sz w:val="24"/>
          <w:szCs w:val="24"/>
          <w:u w:val="single"/>
          <w:bdr w:val="none" w:sz="0" w:space="0" w:color="auto" w:frame="1"/>
          <w:lang w:eastAsia="ru-RU"/>
        </w:rPr>
        <w:t>вводный инструктаж</w:t>
      </w:r>
      <w:r w:rsidRPr="00051666">
        <w:rPr>
          <w:rFonts w:eastAsia="Times New Roman" w:cs="Times New Roman"/>
          <w:color w:val="1E2120"/>
          <w:sz w:val="24"/>
          <w:szCs w:val="24"/>
          <w:lang w:eastAsia="ru-RU"/>
        </w:rPr>
        <w:t> в начале года, а также повторные и первичные инструктажи с записью в журнале регистрации инструктажей. Перед проведением лабораторных и практических работ по химии с обучающимися проводятся текущие инструктажи.</w:t>
      </w:r>
    </w:p>
    <w:p w14:paraId="51C7CCC6" w14:textId="77777777" w:rsidR="00051666" w:rsidRDefault="00F212B1" w:rsidP="00C968BB">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051666">
        <w:rPr>
          <w:rFonts w:eastAsia="Times New Roman" w:cs="Times New Roman"/>
          <w:b/>
          <w:bCs/>
          <w:color w:val="1E2120"/>
          <w:sz w:val="24"/>
          <w:szCs w:val="24"/>
          <w:lang w:eastAsia="ru-RU"/>
        </w:rPr>
        <w:t>1.6</w:t>
      </w:r>
      <w:r w:rsidRPr="00051666">
        <w:rPr>
          <w:rFonts w:eastAsia="Times New Roman" w:cs="Times New Roman"/>
          <w:color w:val="1E2120"/>
          <w:sz w:val="24"/>
          <w:szCs w:val="24"/>
          <w:lang w:eastAsia="ru-RU"/>
        </w:rPr>
        <w:t>. </w:t>
      </w:r>
      <w:r w:rsidRPr="00051666">
        <w:rPr>
          <w:rFonts w:eastAsia="Times New Roman" w:cs="Times New Roman"/>
          <w:color w:val="1E2120"/>
          <w:sz w:val="24"/>
          <w:szCs w:val="24"/>
          <w:u w:val="single"/>
          <w:bdr w:val="none" w:sz="0" w:space="0" w:color="auto" w:frame="1"/>
          <w:lang w:eastAsia="ru-RU"/>
        </w:rPr>
        <w:t>В целях соблюдения требований охраны труда в кабинете химии необходимо:</w:t>
      </w:r>
    </w:p>
    <w:p w14:paraId="4ACCE8DF" w14:textId="77777777" w:rsidR="00051666" w:rsidRDefault="00F212B1" w:rsidP="00C968BB">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051666">
        <w:rPr>
          <w:rFonts w:eastAsia="Times New Roman" w:cs="Times New Roman"/>
          <w:color w:val="1E2120"/>
          <w:sz w:val="24"/>
          <w:szCs w:val="24"/>
          <w:lang w:eastAsia="ru-RU"/>
        </w:rPr>
        <w:t>соблюдать требования охраны труда и производственной санитарии, инструкции по охране труда, инструкцию по охране жизни и здоровья обучающихся;</w:t>
      </w:r>
    </w:p>
    <w:p w14:paraId="7D40CA16" w14:textId="77777777" w:rsidR="00051666" w:rsidRDefault="00F212B1" w:rsidP="00C968BB">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051666">
        <w:rPr>
          <w:rFonts w:eastAsia="Times New Roman" w:cs="Times New Roman"/>
          <w:color w:val="1E2120"/>
          <w:sz w:val="24"/>
          <w:szCs w:val="24"/>
          <w:lang w:eastAsia="ru-RU"/>
        </w:rPr>
        <w:t>обеспечивать режим соблюдения норм и правил по охране труда и пожарной безопасности во время организации образовательной деятельности;</w:t>
      </w:r>
    </w:p>
    <w:p w14:paraId="0232D39E" w14:textId="77777777" w:rsidR="00051666" w:rsidRDefault="00F212B1" w:rsidP="00C968BB">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051666">
        <w:rPr>
          <w:rFonts w:eastAsia="Times New Roman" w:cs="Times New Roman"/>
          <w:color w:val="1E2120"/>
          <w:sz w:val="24"/>
          <w:szCs w:val="24"/>
          <w:lang w:eastAsia="ru-RU"/>
        </w:rPr>
        <w:t>соблюдать правила личной гигиены;</w:t>
      </w:r>
    </w:p>
    <w:p w14:paraId="1653897A" w14:textId="77777777" w:rsidR="00051666" w:rsidRDefault="00F212B1" w:rsidP="00C968BB">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051666">
        <w:rPr>
          <w:rFonts w:eastAsia="Times New Roman" w:cs="Times New Roman"/>
          <w:color w:val="1E2120"/>
          <w:sz w:val="24"/>
          <w:szCs w:val="24"/>
          <w:lang w:eastAsia="ru-RU"/>
        </w:rPr>
        <w:t>знать порядок действий при возникновении пожара или иной чрезвычайной ситуации и эвакуации, сигналы оповещения о пожаре;</w:t>
      </w:r>
    </w:p>
    <w:p w14:paraId="32E5431E" w14:textId="77777777" w:rsidR="00051666" w:rsidRDefault="00F212B1" w:rsidP="00C968BB">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051666">
        <w:rPr>
          <w:rFonts w:eastAsia="Times New Roman" w:cs="Times New Roman"/>
          <w:color w:val="1E2120"/>
          <w:sz w:val="24"/>
          <w:szCs w:val="24"/>
          <w:lang w:eastAsia="ru-RU"/>
        </w:rPr>
        <w:t>уметь пользоваться первичными средствами пожаротушения;</w:t>
      </w:r>
    </w:p>
    <w:p w14:paraId="7120E945" w14:textId="77777777" w:rsidR="00051666" w:rsidRDefault="00F212B1" w:rsidP="00C968BB">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051666">
        <w:rPr>
          <w:rFonts w:eastAsia="Times New Roman" w:cs="Times New Roman"/>
          <w:color w:val="1E2120"/>
          <w:sz w:val="24"/>
          <w:szCs w:val="24"/>
          <w:lang w:eastAsia="ru-RU"/>
        </w:rPr>
        <w:lastRenderedPageBreak/>
        <w:t>знать месторасположение аптечки;</w:t>
      </w:r>
    </w:p>
    <w:p w14:paraId="6E09B678" w14:textId="77777777" w:rsidR="00051666" w:rsidRDefault="00F212B1" w:rsidP="00C968BB">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051666">
        <w:rPr>
          <w:rFonts w:eastAsia="Times New Roman" w:cs="Times New Roman"/>
          <w:color w:val="1E2120"/>
          <w:sz w:val="24"/>
          <w:szCs w:val="24"/>
          <w:lang w:eastAsia="ru-RU"/>
        </w:rPr>
        <w:t>соблюдать </w:t>
      </w:r>
      <w:r w:rsidRPr="00051666">
        <w:rPr>
          <w:rFonts w:eastAsia="Times New Roman" w:cs="Times New Roman"/>
          <w:color w:val="047EB6"/>
          <w:sz w:val="24"/>
          <w:szCs w:val="24"/>
          <w:u w:val="single"/>
          <w:bdr w:val="none" w:sz="0" w:space="0" w:color="auto" w:frame="1"/>
          <w:lang w:eastAsia="ru-RU"/>
        </w:rPr>
        <w:t>инструкцию по пожарной безопасности в кабинете химии</w:t>
      </w:r>
      <w:r w:rsidRPr="00051666">
        <w:rPr>
          <w:rFonts w:eastAsia="Times New Roman" w:cs="Times New Roman"/>
          <w:color w:val="1E2120"/>
          <w:sz w:val="24"/>
          <w:szCs w:val="24"/>
          <w:lang w:eastAsia="ru-RU"/>
        </w:rPr>
        <w:t>;</w:t>
      </w:r>
    </w:p>
    <w:p w14:paraId="0E7C50E7" w14:textId="210F9667" w:rsidR="00F212B1" w:rsidRPr="00051666" w:rsidRDefault="00F212B1" w:rsidP="00C968BB">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051666">
        <w:rPr>
          <w:rFonts w:eastAsia="Times New Roman" w:cs="Times New Roman"/>
          <w:color w:val="1E2120"/>
          <w:sz w:val="24"/>
          <w:szCs w:val="24"/>
          <w:lang w:eastAsia="ru-RU"/>
        </w:rPr>
        <w:t>соблюдать Правила внутреннего трудового распорядка, Правила внутреннего распорядка обучающихся, режим работы и времени отдыха, Устав общеобразовательной организации.</w:t>
      </w:r>
    </w:p>
    <w:p w14:paraId="3917B528" w14:textId="77777777" w:rsidR="00051666" w:rsidRDefault="00F212B1" w:rsidP="00C968BB">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051666">
        <w:rPr>
          <w:rFonts w:eastAsia="Times New Roman" w:cs="Times New Roman"/>
          <w:b/>
          <w:bCs/>
          <w:color w:val="1E2120"/>
          <w:sz w:val="24"/>
          <w:szCs w:val="24"/>
          <w:lang w:eastAsia="ru-RU"/>
        </w:rPr>
        <w:t>1.7.</w:t>
      </w:r>
      <w:r w:rsidRPr="00051666">
        <w:rPr>
          <w:rFonts w:eastAsia="Times New Roman" w:cs="Times New Roman"/>
          <w:color w:val="1E2120"/>
          <w:sz w:val="24"/>
          <w:szCs w:val="24"/>
          <w:lang w:eastAsia="ru-RU"/>
        </w:rPr>
        <w:t> </w:t>
      </w:r>
      <w:r w:rsidRPr="00051666">
        <w:rPr>
          <w:rFonts w:eastAsia="Times New Roman" w:cs="Times New Roman"/>
          <w:color w:val="1E2120"/>
          <w:sz w:val="24"/>
          <w:szCs w:val="24"/>
          <w:u w:val="single"/>
          <w:bdr w:val="none" w:sz="0" w:space="0" w:color="auto" w:frame="1"/>
          <w:lang w:eastAsia="ru-RU"/>
        </w:rPr>
        <w:t>Перечень профессиональных рисков и опасностей в кабинете химии:</w:t>
      </w:r>
    </w:p>
    <w:p w14:paraId="053EC1FF" w14:textId="77777777" w:rsidR="00051666" w:rsidRDefault="00F212B1" w:rsidP="00C968BB">
      <w:pPr>
        <w:pStyle w:val="a8"/>
        <w:numPr>
          <w:ilvl w:val="0"/>
          <w:numId w:val="2"/>
        </w:numPr>
        <w:shd w:val="clear" w:color="auto" w:fill="FFFFFF"/>
        <w:spacing w:after="0"/>
        <w:ind w:left="945"/>
        <w:jc w:val="both"/>
        <w:textAlignment w:val="baseline"/>
        <w:rPr>
          <w:rFonts w:eastAsia="Times New Roman" w:cs="Times New Roman"/>
          <w:color w:val="1E2120"/>
          <w:sz w:val="24"/>
          <w:szCs w:val="24"/>
          <w:lang w:eastAsia="ru-RU"/>
        </w:rPr>
      </w:pPr>
      <w:r w:rsidRPr="00051666">
        <w:rPr>
          <w:rFonts w:eastAsia="Times New Roman" w:cs="Times New Roman"/>
          <w:color w:val="1E2120"/>
          <w:sz w:val="24"/>
          <w:szCs w:val="24"/>
          <w:lang w:eastAsia="ru-RU"/>
        </w:rPr>
        <w:t>нарушение остроты зрения при недостаточной освещённости рабочего места;</w:t>
      </w:r>
    </w:p>
    <w:p w14:paraId="3F71BBDB" w14:textId="77777777" w:rsidR="00051666" w:rsidRDefault="00F212B1" w:rsidP="00C968BB">
      <w:pPr>
        <w:pStyle w:val="a8"/>
        <w:numPr>
          <w:ilvl w:val="0"/>
          <w:numId w:val="2"/>
        </w:numPr>
        <w:shd w:val="clear" w:color="auto" w:fill="FFFFFF"/>
        <w:spacing w:after="0"/>
        <w:ind w:left="945"/>
        <w:jc w:val="both"/>
        <w:textAlignment w:val="baseline"/>
        <w:rPr>
          <w:rFonts w:eastAsia="Times New Roman" w:cs="Times New Roman"/>
          <w:color w:val="1E2120"/>
          <w:sz w:val="24"/>
          <w:szCs w:val="24"/>
          <w:lang w:eastAsia="ru-RU"/>
        </w:rPr>
      </w:pPr>
      <w:r w:rsidRPr="00051666">
        <w:rPr>
          <w:rFonts w:eastAsia="Times New Roman" w:cs="Times New Roman"/>
          <w:color w:val="1E2120"/>
          <w:sz w:val="24"/>
          <w:szCs w:val="24"/>
          <w:lang w:eastAsia="ru-RU"/>
        </w:rPr>
        <w:t>порезы рук при неаккуратном использовании стеклянной лабораторной посуды;</w:t>
      </w:r>
    </w:p>
    <w:p w14:paraId="1984422F" w14:textId="77777777" w:rsidR="00051666" w:rsidRDefault="00F212B1" w:rsidP="00C968BB">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051666">
        <w:rPr>
          <w:rFonts w:eastAsia="Times New Roman" w:cs="Times New Roman"/>
          <w:color w:val="1E2120"/>
          <w:sz w:val="24"/>
          <w:szCs w:val="24"/>
          <w:lang w:eastAsia="ru-RU"/>
        </w:rPr>
        <w:t>повреждения кожи (химические ожоги) при неаккуратной работе с различными растворами и химическими реактивами без средств индивидуальной защиты;</w:t>
      </w:r>
    </w:p>
    <w:p w14:paraId="07BE50AE" w14:textId="77777777" w:rsidR="00051666" w:rsidRDefault="00F212B1" w:rsidP="00C968BB">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051666">
        <w:rPr>
          <w:rFonts w:eastAsia="Times New Roman" w:cs="Times New Roman"/>
          <w:color w:val="1E2120"/>
          <w:sz w:val="24"/>
          <w:szCs w:val="24"/>
          <w:lang w:eastAsia="ru-RU"/>
        </w:rPr>
        <w:t>поражение электрическим током при использовании неисправных ЭСО и оргтехники, электрических розеток, выключателей и кабелей питания с поврежденной изоляцией;</w:t>
      </w:r>
    </w:p>
    <w:p w14:paraId="76620859" w14:textId="77777777" w:rsidR="00051666" w:rsidRDefault="00F212B1" w:rsidP="00C968BB">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051666">
        <w:rPr>
          <w:rFonts w:eastAsia="Times New Roman" w:cs="Times New Roman"/>
          <w:color w:val="1E2120"/>
          <w:sz w:val="24"/>
          <w:szCs w:val="24"/>
          <w:lang w:eastAsia="ru-RU"/>
        </w:rPr>
        <w:t>поражение электрическим током при отсутствии зануления/заземления;</w:t>
      </w:r>
    </w:p>
    <w:p w14:paraId="1C324166" w14:textId="77777777" w:rsidR="00051666" w:rsidRDefault="00F212B1" w:rsidP="00C968BB">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051666">
        <w:rPr>
          <w:rFonts w:eastAsia="Times New Roman" w:cs="Times New Roman"/>
          <w:color w:val="1E2120"/>
          <w:sz w:val="24"/>
          <w:szCs w:val="24"/>
          <w:lang w:eastAsia="ru-RU"/>
        </w:rPr>
        <w:t>длительные статические нагрузки и монотонность выполняемого труда;</w:t>
      </w:r>
    </w:p>
    <w:p w14:paraId="6C9E86D5" w14:textId="77777777" w:rsidR="00051666" w:rsidRDefault="00F212B1" w:rsidP="00C968BB">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051666">
        <w:rPr>
          <w:rFonts w:eastAsia="Times New Roman" w:cs="Times New Roman"/>
          <w:color w:val="1E2120"/>
          <w:sz w:val="24"/>
          <w:szCs w:val="24"/>
          <w:lang w:eastAsia="ru-RU"/>
        </w:rPr>
        <w:t>возгорание электронных средств обучения (ЭСО) и оргтехники, иного электрооборудования в кабинете химии;</w:t>
      </w:r>
    </w:p>
    <w:p w14:paraId="47EB79DD" w14:textId="53EE00B8" w:rsidR="00F212B1" w:rsidRPr="00051666" w:rsidRDefault="00F212B1" w:rsidP="00C968BB">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051666">
        <w:rPr>
          <w:rFonts w:eastAsia="Times New Roman" w:cs="Times New Roman"/>
          <w:color w:val="1E2120"/>
          <w:sz w:val="24"/>
          <w:szCs w:val="24"/>
          <w:lang w:eastAsia="ru-RU"/>
        </w:rPr>
        <w:t>высокая плотность эпидемиологических контактов.</w:t>
      </w:r>
    </w:p>
    <w:p w14:paraId="727CD460" w14:textId="77777777" w:rsidR="0005166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051666">
        <w:rPr>
          <w:rFonts w:eastAsia="Times New Roman" w:cs="Times New Roman"/>
          <w:b/>
          <w:bCs/>
          <w:color w:val="1E2120"/>
          <w:sz w:val="24"/>
          <w:szCs w:val="24"/>
          <w:lang w:eastAsia="ru-RU"/>
        </w:rPr>
        <w:t>1.8</w:t>
      </w:r>
      <w:r w:rsidRPr="00051666">
        <w:rPr>
          <w:rFonts w:eastAsia="Times New Roman" w:cs="Times New Roman"/>
          <w:color w:val="1E2120"/>
          <w:sz w:val="24"/>
          <w:szCs w:val="24"/>
          <w:lang w:eastAsia="ru-RU"/>
        </w:rPr>
        <w:t>. Для обеспечения пожарной безопасности в кабинете химии в месте, близком к выходу, должны быть размещены первичные средства пожаротушения (огнетушители), иметься песок, покрывало для изоляции очага возгорания, аптечка первой помощи.</w:t>
      </w:r>
    </w:p>
    <w:p w14:paraId="704B45D4" w14:textId="77777777" w:rsidR="0005166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051666">
        <w:rPr>
          <w:rFonts w:eastAsia="Times New Roman" w:cs="Times New Roman"/>
          <w:b/>
          <w:bCs/>
          <w:color w:val="1E2120"/>
          <w:sz w:val="24"/>
          <w:szCs w:val="24"/>
          <w:lang w:eastAsia="ru-RU"/>
        </w:rPr>
        <w:t>1.9.</w:t>
      </w:r>
      <w:r w:rsidRPr="00051666">
        <w:rPr>
          <w:rFonts w:eastAsia="Times New Roman" w:cs="Times New Roman"/>
          <w:color w:val="1E2120"/>
          <w:sz w:val="24"/>
          <w:szCs w:val="24"/>
          <w:lang w:eastAsia="ru-RU"/>
        </w:rPr>
        <w:t xml:space="preserve"> В кабинете химии, лаборатории и лаборантской при выполнении экспериментов, лабораторных и практических работ с химическими реактивами обязательно использование спецодежды и индивидуальных средств защиты (халат хлопчатобумажный, фартук из химически стойкого материала, перчатки, защитные очки, защитный экран).</w:t>
      </w:r>
    </w:p>
    <w:p w14:paraId="4B98F9D8" w14:textId="77777777" w:rsidR="0005166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051666">
        <w:rPr>
          <w:rFonts w:eastAsia="Times New Roman" w:cs="Times New Roman"/>
          <w:b/>
          <w:bCs/>
          <w:color w:val="1E2120"/>
          <w:sz w:val="24"/>
          <w:szCs w:val="24"/>
          <w:lang w:eastAsia="ru-RU"/>
        </w:rPr>
        <w:t>1.10.</w:t>
      </w:r>
      <w:r w:rsidRPr="00051666">
        <w:rPr>
          <w:rFonts w:eastAsia="Times New Roman" w:cs="Times New Roman"/>
          <w:color w:val="1E2120"/>
          <w:sz w:val="24"/>
          <w:szCs w:val="24"/>
          <w:lang w:eastAsia="ru-RU"/>
        </w:rPr>
        <w:t xml:space="preserve"> В кабинете химии, лаборатории и лаборантской при выполнении экспериментов, лабораторных и практических работ с химическими реактивами обязательно использование спецодежды и индивидуальных средств защиты:</w:t>
      </w:r>
    </w:p>
    <w:p w14:paraId="3A7169AC" w14:textId="77777777" w:rsidR="00051666" w:rsidRDefault="00F212B1" w:rsidP="00C968BB">
      <w:pPr>
        <w:pStyle w:val="a8"/>
        <w:numPr>
          <w:ilvl w:val="0"/>
          <w:numId w:val="3"/>
        </w:numPr>
        <w:shd w:val="clear" w:color="auto" w:fill="FFFFFF"/>
        <w:spacing w:after="0"/>
        <w:ind w:left="945"/>
        <w:jc w:val="both"/>
        <w:textAlignment w:val="baseline"/>
        <w:rPr>
          <w:rFonts w:eastAsia="Times New Roman" w:cs="Times New Roman"/>
          <w:color w:val="1E2120"/>
          <w:sz w:val="24"/>
          <w:szCs w:val="24"/>
          <w:lang w:eastAsia="ru-RU"/>
        </w:rPr>
      </w:pPr>
      <w:r w:rsidRPr="00051666">
        <w:rPr>
          <w:rFonts w:eastAsia="Times New Roman" w:cs="Times New Roman"/>
          <w:color w:val="1E2120"/>
          <w:sz w:val="24"/>
          <w:szCs w:val="24"/>
          <w:lang w:eastAsia="ru-RU"/>
        </w:rPr>
        <w:t>халат хлопчатобумажный;</w:t>
      </w:r>
    </w:p>
    <w:p w14:paraId="21022E04" w14:textId="77777777" w:rsidR="00051666" w:rsidRDefault="00F212B1" w:rsidP="00C968BB">
      <w:pPr>
        <w:pStyle w:val="a8"/>
        <w:numPr>
          <w:ilvl w:val="0"/>
          <w:numId w:val="3"/>
        </w:numPr>
        <w:shd w:val="clear" w:color="auto" w:fill="FFFFFF"/>
        <w:spacing w:after="0"/>
        <w:ind w:left="945"/>
        <w:jc w:val="both"/>
        <w:textAlignment w:val="baseline"/>
        <w:rPr>
          <w:rFonts w:eastAsia="Times New Roman" w:cs="Times New Roman"/>
          <w:color w:val="1E2120"/>
          <w:sz w:val="24"/>
          <w:szCs w:val="24"/>
          <w:lang w:eastAsia="ru-RU"/>
        </w:rPr>
      </w:pPr>
      <w:r w:rsidRPr="00051666">
        <w:rPr>
          <w:rFonts w:eastAsia="Times New Roman" w:cs="Times New Roman"/>
          <w:color w:val="1E2120"/>
          <w:sz w:val="24"/>
          <w:szCs w:val="24"/>
          <w:lang w:eastAsia="ru-RU"/>
        </w:rPr>
        <w:t>фартук из химически стойкого материала;</w:t>
      </w:r>
    </w:p>
    <w:p w14:paraId="0D0B1BE3" w14:textId="77777777" w:rsidR="00051666" w:rsidRDefault="00F212B1" w:rsidP="00C968BB">
      <w:pPr>
        <w:pStyle w:val="a8"/>
        <w:numPr>
          <w:ilvl w:val="0"/>
          <w:numId w:val="3"/>
        </w:numPr>
        <w:shd w:val="clear" w:color="auto" w:fill="FFFFFF"/>
        <w:spacing w:after="0"/>
        <w:ind w:left="567" w:firstLine="18"/>
        <w:jc w:val="both"/>
        <w:textAlignment w:val="baseline"/>
        <w:rPr>
          <w:rFonts w:eastAsia="Times New Roman" w:cs="Times New Roman"/>
          <w:color w:val="1E2120"/>
          <w:sz w:val="24"/>
          <w:szCs w:val="24"/>
          <w:lang w:eastAsia="ru-RU"/>
        </w:rPr>
      </w:pPr>
      <w:r w:rsidRPr="00051666">
        <w:rPr>
          <w:rFonts w:eastAsia="Times New Roman" w:cs="Times New Roman"/>
          <w:color w:val="1E2120"/>
          <w:sz w:val="24"/>
          <w:szCs w:val="24"/>
          <w:lang w:eastAsia="ru-RU"/>
        </w:rPr>
        <w:t>перчатки, защитные очки и (или) защитный щиток лицевой при выполнении экспериментов и практических работ;</w:t>
      </w:r>
    </w:p>
    <w:p w14:paraId="260C9537" w14:textId="31365943" w:rsidR="00F212B1" w:rsidRPr="00051666" w:rsidRDefault="00F212B1" w:rsidP="00C968BB">
      <w:pPr>
        <w:pStyle w:val="a8"/>
        <w:numPr>
          <w:ilvl w:val="0"/>
          <w:numId w:val="3"/>
        </w:numPr>
        <w:shd w:val="clear" w:color="auto" w:fill="FFFFFF"/>
        <w:spacing w:after="0"/>
        <w:ind w:left="945"/>
        <w:jc w:val="both"/>
        <w:textAlignment w:val="baseline"/>
        <w:rPr>
          <w:rFonts w:eastAsia="Times New Roman" w:cs="Times New Roman"/>
          <w:color w:val="1E2120"/>
          <w:sz w:val="24"/>
          <w:szCs w:val="24"/>
          <w:lang w:eastAsia="ru-RU"/>
        </w:rPr>
      </w:pPr>
      <w:r w:rsidRPr="00051666">
        <w:rPr>
          <w:rFonts w:eastAsia="Times New Roman" w:cs="Times New Roman"/>
          <w:color w:val="1E2120"/>
          <w:sz w:val="24"/>
          <w:szCs w:val="24"/>
          <w:lang w:eastAsia="ru-RU"/>
        </w:rPr>
        <w:t>защитный экран при проведении экспериментов с повышенной опасностью.</w:t>
      </w:r>
    </w:p>
    <w:p w14:paraId="7D533807" w14:textId="77777777" w:rsidR="0005166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051666">
        <w:rPr>
          <w:rFonts w:eastAsia="Times New Roman" w:cs="Times New Roman"/>
          <w:b/>
          <w:bCs/>
          <w:color w:val="1E2120"/>
          <w:sz w:val="24"/>
          <w:szCs w:val="24"/>
          <w:lang w:eastAsia="ru-RU"/>
        </w:rPr>
        <w:t>1.11.</w:t>
      </w:r>
      <w:r w:rsidRPr="00051666">
        <w:rPr>
          <w:rFonts w:eastAsia="Times New Roman" w:cs="Times New Roman"/>
          <w:color w:val="1E2120"/>
          <w:sz w:val="24"/>
          <w:szCs w:val="24"/>
          <w:lang w:eastAsia="ru-RU"/>
        </w:rPr>
        <w:t xml:space="preserve"> В кабинете на видном месте должна быть размещена данная инструкция по охране труда в кабинете химии, а также инструкция по охране труда для учащихся в кабинете химии, правила поведения в кабинете химии.</w:t>
      </w:r>
    </w:p>
    <w:p w14:paraId="29B33C44" w14:textId="77777777" w:rsidR="0005166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051666">
        <w:rPr>
          <w:rFonts w:eastAsia="Times New Roman" w:cs="Times New Roman"/>
          <w:b/>
          <w:bCs/>
          <w:color w:val="1E2120"/>
          <w:sz w:val="24"/>
          <w:szCs w:val="24"/>
          <w:lang w:eastAsia="ru-RU"/>
        </w:rPr>
        <w:t>1.12.</w:t>
      </w:r>
      <w:r w:rsidRPr="00051666">
        <w:rPr>
          <w:rFonts w:eastAsia="Times New Roman" w:cs="Times New Roman"/>
          <w:color w:val="1E2120"/>
          <w:sz w:val="24"/>
          <w:szCs w:val="24"/>
          <w:lang w:eastAsia="ru-RU"/>
        </w:rPr>
        <w:t xml:space="preserve"> В случае травмирования в кабинете химии уведомить непосредственного руководителя. При неисправности мебели, лабораторного оборудования, электроприборов, ЭСО сообщить заместителю директора по административно-хозяйственной части и не использовать до устранения всех недостатков.</w:t>
      </w:r>
    </w:p>
    <w:p w14:paraId="2B1C96DF" w14:textId="77777777" w:rsidR="00051666" w:rsidRDefault="00F212B1" w:rsidP="00C968BB">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051666">
        <w:rPr>
          <w:rFonts w:eastAsia="Times New Roman" w:cs="Times New Roman"/>
          <w:b/>
          <w:bCs/>
          <w:color w:val="1E2120"/>
          <w:sz w:val="24"/>
          <w:szCs w:val="24"/>
          <w:lang w:eastAsia="ru-RU"/>
        </w:rPr>
        <w:t>1.13</w:t>
      </w:r>
      <w:r w:rsidRPr="00051666">
        <w:rPr>
          <w:rFonts w:eastAsia="Times New Roman" w:cs="Times New Roman"/>
          <w:color w:val="1E2120"/>
          <w:sz w:val="24"/>
          <w:szCs w:val="24"/>
          <w:lang w:eastAsia="ru-RU"/>
        </w:rPr>
        <w:t>. </w:t>
      </w:r>
      <w:r w:rsidRPr="00051666">
        <w:rPr>
          <w:rFonts w:eastAsia="Times New Roman" w:cs="Times New Roman"/>
          <w:color w:val="1E2120"/>
          <w:sz w:val="24"/>
          <w:szCs w:val="24"/>
          <w:u w:val="single"/>
          <w:bdr w:val="none" w:sz="0" w:space="0" w:color="auto" w:frame="1"/>
          <w:lang w:eastAsia="ru-RU"/>
        </w:rPr>
        <w:t>В целях соблюдения правил личной гигиены и эпидемиологических норм в кабинете химии необходимо:</w:t>
      </w:r>
    </w:p>
    <w:p w14:paraId="128CD2DD" w14:textId="77777777" w:rsidR="00051666" w:rsidRDefault="00F212B1" w:rsidP="00C968BB">
      <w:pPr>
        <w:pStyle w:val="a8"/>
        <w:numPr>
          <w:ilvl w:val="0"/>
          <w:numId w:val="4"/>
        </w:numPr>
        <w:shd w:val="clear" w:color="auto" w:fill="FFFFFF"/>
        <w:spacing w:after="0"/>
        <w:ind w:left="945"/>
        <w:jc w:val="both"/>
        <w:textAlignment w:val="baseline"/>
        <w:rPr>
          <w:rFonts w:eastAsia="Times New Roman" w:cs="Times New Roman"/>
          <w:color w:val="1E2120"/>
          <w:sz w:val="24"/>
          <w:szCs w:val="24"/>
          <w:lang w:eastAsia="ru-RU"/>
        </w:rPr>
      </w:pPr>
      <w:r w:rsidRPr="00051666">
        <w:rPr>
          <w:rFonts w:eastAsia="Times New Roman" w:cs="Times New Roman"/>
          <w:color w:val="1E2120"/>
          <w:sz w:val="24"/>
          <w:szCs w:val="24"/>
          <w:lang w:eastAsia="ru-RU"/>
        </w:rPr>
        <w:t>не находиться в кабинете в верхней одежде;</w:t>
      </w:r>
    </w:p>
    <w:p w14:paraId="3FBCD1D6" w14:textId="77777777" w:rsidR="00051666" w:rsidRDefault="00F212B1" w:rsidP="00C968BB">
      <w:pPr>
        <w:pStyle w:val="a8"/>
        <w:numPr>
          <w:ilvl w:val="0"/>
          <w:numId w:val="4"/>
        </w:numPr>
        <w:shd w:val="clear" w:color="auto" w:fill="FFFFFF"/>
        <w:spacing w:after="0"/>
        <w:ind w:left="567" w:firstLine="18"/>
        <w:jc w:val="both"/>
        <w:textAlignment w:val="baseline"/>
        <w:rPr>
          <w:rFonts w:eastAsia="Times New Roman" w:cs="Times New Roman"/>
          <w:color w:val="1E2120"/>
          <w:sz w:val="24"/>
          <w:szCs w:val="24"/>
          <w:lang w:eastAsia="ru-RU"/>
        </w:rPr>
      </w:pPr>
      <w:r w:rsidRPr="00051666">
        <w:rPr>
          <w:rFonts w:eastAsia="Times New Roman" w:cs="Times New Roman"/>
          <w:color w:val="1E2120"/>
          <w:sz w:val="24"/>
          <w:szCs w:val="24"/>
          <w:lang w:eastAsia="ru-RU"/>
        </w:rPr>
        <w:t>мыть руки с мылом после соприкосновения с загрязненными предметами, химическими реактивами, перед началом работы в кабинете, после посещения туалета и окончании работы;</w:t>
      </w:r>
    </w:p>
    <w:p w14:paraId="618C3ABC" w14:textId="77777777" w:rsidR="00051666" w:rsidRDefault="00F212B1" w:rsidP="00C968BB">
      <w:pPr>
        <w:pStyle w:val="a8"/>
        <w:numPr>
          <w:ilvl w:val="0"/>
          <w:numId w:val="4"/>
        </w:numPr>
        <w:shd w:val="clear" w:color="auto" w:fill="FFFFFF"/>
        <w:spacing w:after="0"/>
        <w:ind w:left="945"/>
        <w:jc w:val="both"/>
        <w:textAlignment w:val="baseline"/>
        <w:rPr>
          <w:rFonts w:eastAsia="Times New Roman" w:cs="Times New Roman"/>
          <w:color w:val="1E2120"/>
          <w:sz w:val="24"/>
          <w:szCs w:val="24"/>
          <w:lang w:eastAsia="ru-RU"/>
        </w:rPr>
      </w:pPr>
      <w:r w:rsidRPr="00051666">
        <w:rPr>
          <w:rFonts w:eastAsia="Times New Roman" w:cs="Times New Roman"/>
          <w:color w:val="1E2120"/>
          <w:sz w:val="24"/>
          <w:szCs w:val="24"/>
          <w:lang w:eastAsia="ru-RU"/>
        </w:rPr>
        <w:t>не допускать приема пищи в учебном кабинете химии;</w:t>
      </w:r>
    </w:p>
    <w:p w14:paraId="1B528396" w14:textId="77777777" w:rsidR="00051666" w:rsidRDefault="00F212B1" w:rsidP="00C968BB">
      <w:pPr>
        <w:pStyle w:val="a8"/>
        <w:numPr>
          <w:ilvl w:val="0"/>
          <w:numId w:val="4"/>
        </w:numPr>
        <w:shd w:val="clear" w:color="auto" w:fill="FFFFFF"/>
        <w:spacing w:after="0"/>
        <w:ind w:left="945"/>
        <w:jc w:val="both"/>
        <w:textAlignment w:val="baseline"/>
        <w:rPr>
          <w:rFonts w:eastAsia="Times New Roman" w:cs="Times New Roman"/>
          <w:color w:val="1E2120"/>
          <w:sz w:val="24"/>
          <w:szCs w:val="24"/>
          <w:lang w:eastAsia="ru-RU"/>
        </w:rPr>
      </w:pPr>
      <w:r w:rsidRPr="00051666">
        <w:rPr>
          <w:rFonts w:eastAsia="Times New Roman" w:cs="Times New Roman"/>
          <w:color w:val="1E2120"/>
          <w:sz w:val="24"/>
          <w:szCs w:val="24"/>
          <w:lang w:eastAsia="ru-RU"/>
        </w:rPr>
        <w:t>осуществлять проветривание учебного кабинета;</w:t>
      </w:r>
    </w:p>
    <w:p w14:paraId="1A4A7C34" w14:textId="23735A0E" w:rsidR="00F212B1" w:rsidRPr="00051666" w:rsidRDefault="00F212B1" w:rsidP="00C968BB">
      <w:pPr>
        <w:pStyle w:val="a8"/>
        <w:numPr>
          <w:ilvl w:val="0"/>
          <w:numId w:val="4"/>
        </w:numPr>
        <w:shd w:val="clear" w:color="auto" w:fill="FFFFFF"/>
        <w:spacing w:after="0"/>
        <w:ind w:left="945"/>
        <w:jc w:val="both"/>
        <w:textAlignment w:val="baseline"/>
        <w:rPr>
          <w:rFonts w:eastAsia="Times New Roman" w:cs="Times New Roman"/>
          <w:color w:val="1E2120"/>
          <w:sz w:val="24"/>
          <w:szCs w:val="24"/>
          <w:lang w:eastAsia="ru-RU"/>
        </w:rPr>
      </w:pPr>
      <w:r w:rsidRPr="00051666">
        <w:rPr>
          <w:rFonts w:eastAsia="Times New Roman" w:cs="Times New Roman"/>
          <w:color w:val="1E2120"/>
          <w:sz w:val="24"/>
          <w:szCs w:val="24"/>
          <w:lang w:eastAsia="ru-RU"/>
        </w:rPr>
        <w:t>соблюдать требования СП 2.4.3648-20, СанПиН 1.2.3685-21, СП 3.1/2.4.3598-20.</w:t>
      </w:r>
    </w:p>
    <w:p w14:paraId="24734A27" w14:textId="77777777" w:rsidR="0005166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051666">
        <w:rPr>
          <w:rFonts w:eastAsia="Times New Roman" w:cs="Times New Roman"/>
          <w:b/>
          <w:bCs/>
          <w:color w:val="1E2120"/>
          <w:sz w:val="24"/>
          <w:szCs w:val="24"/>
          <w:lang w:eastAsia="ru-RU"/>
        </w:rPr>
        <w:t>1.14.</w:t>
      </w:r>
      <w:r w:rsidRPr="00051666">
        <w:rPr>
          <w:rFonts w:eastAsia="Times New Roman" w:cs="Times New Roman"/>
          <w:color w:val="1E2120"/>
          <w:sz w:val="24"/>
          <w:szCs w:val="24"/>
          <w:lang w:eastAsia="ru-RU"/>
        </w:rPr>
        <w:t xml:space="preserve"> Все положения данной инструкции обязательны для исполнения учителями химии, которые проводят занятия с обучающимися в учебном кабинете, а также для лаборанта кабинета химии.</w:t>
      </w:r>
    </w:p>
    <w:p w14:paraId="368B9C5A" w14:textId="606BD911" w:rsidR="00F212B1" w:rsidRPr="0005166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051666">
        <w:rPr>
          <w:rFonts w:eastAsia="Times New Roman" w:cs="Times New Roman"/>
          <w:b/>
          <w:bCs/>
          <w:color w:val="1E2120"/>
          <w:sz w:val="24"/>
          <w:szCs w:val="24"/>
          <w:lang w:eastAsia="ru-RU"/>
        </w:rPr>
        <w:lastRenderedPageBreak/>
        <w:t>1.15.</w:t>
      </w:r>
      <w:r w:rsidRPr="00051666">
        <w:rPr>
          <w:rFonts w:eastAsia="Times New Roman" w:cs="Times New Roman"/>
          <w:color w:val="1E2120"/>
          <w:sz w:val="24"/>
          <w:szCs w:val="24"/>
          <w:lang w:eastAsia="ru-RU"/>
        </w:rPr>
        <w:t xml:space="preserve"> Учителя химии и лаборанты, осуществляющие деятельность в кабинете химии, допустившие нарушение или невыполнение требований настоящей инструкции по охране труда, рассматриваются, как нарушители производственной дисциплины и могут быть привлечены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14:paraId="22B0DC71" w14:textId="77777777" w:rsidR="00F212B1" w:rsidRPr="00051666" w:rsidRDefault="00F212B1" w:rsidP="00C968BB">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051666">
        <w:rPr>
          <w:rFonts w:eastAsia="Times New Roman" w:cs="Times New Roman"/>
          <w:b/>
          <w:bCs/>
          <w:color w:val="1E2120"/>
          <w:sz w:val="24"/>
          <w:szCs w:val="24"/>
          <w:lang w:eastAsia="ru-RU"/>
        </w:rPr>
        <w:t>2. Требования охраны труда перед началом работы в кабинете химии</w:t>
      </w:r>
    </w:p>
    <w:p w14:paraId="010BCBB7" w14:textId="77777777" w:rsidR="00051666" w:rsidRDefault="00F212B1" w:rsidP="00C968BB">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051666">
        <w:rPr>
          <w:rFonts w:eastAsia="Times New Roman" w:cs="Times New Roman"/>
          <w:b/>
          <w:bCs/>
          <w:color w:val="1E2120"/>
          <w:sz w:val="24"/>
          <w:szCs w:val="24"/>
          <w:lang w:eastAsia="ru-RU"/>
        </w:rPr>
        <w:t>2.1.</w:t>
      </w:r>
      <w:r w:rsidRPr="00051666">
        <w:rPr>
          <w:rFonts w:eastAsia="Times New Roman" w:cs="Times New Roman"/>
          <w:color w:val="1E2120"/>
          <w:sz w:val="24"/>
          <w:szCs w:val="24"/>
          <w:lang w:eastAsia="ru-RU"/>
        </w:rPr>
        <w:t> </w:t>
      </w:r>
      <w:r w:rsidRPr="00051666">
        <w:rPr>
          <w:rFonts w:eastAsia="Times New Roman" w:cs="Times New Roman"/>
          <w:color w:val="1E2120"/>
          <w:sz w:val="24"/>
          <w:szCs w:val="24"/>
          <w:u w:val="single"/>
          <w:bdr w:val="none" w:sz="0" w:space="0" w:color="auto" w:frame="1"/>
          <w:lang w:eastAsia="ru-RU"/>
        </w:rPr>
        <w:t>В кабинете химии перед началом образовательной деятельности необходимо оценить состояние электрооборудования:</w:t>
      </w:r>
    </w:p>
    <w:p w14:paraId="46B0A17B" w14:textId="77777777" w:rsidR="00051666" w:rsidRDefault="00F212B1" w:rsidP="00C968BB">
      <w:pPr>
        <w:pStyle w:val="a8"/>
        <w:numPr>
          <w:ilvl w:val="0"/>
          <w:numId w:val="5"/>
        </w:numPr>
        <w:shd w:val="clear" w:color="auto" w:fill="FFFFFF"/>
        <w:spacing w:after="0"/>
        <w:ind w:left="567" w:firstLine="18"/>
        <w:jc w:val="both"/>
        <w:textAlignment w:val="baseline"/>
        <w:rPr>
          <w:rFonts w:eastAsia="Times New Roman" w:cs="Times New Roman"/>
          <w:color w:val="1E2120"/>
          <w:sz w:val="24"/>
          <w:szCs w:val="24"/>
          <w:lang w:eastAsia="ru-RU"/>
        </w:rPr>
      </w:pPr>
      <w:r w:rsidRPr="00051666">
        <w:rPr>
          <w:rFonts w:eastAsia="Times New Roman" w:cs="Times New Roman"/>
          <w:color w:val="1E2120"/>
          <w:sz w:val="24"/>
          <w:szCs w:val="24"/>
          <w:lang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14:paraId="46A73409" w14:textId="77777777" w:rsidR="00051666" w:rsidRDefault="00F212B1" w:rsidP="00C968BB">
      <w:pPr>
        <w:pStyle w:val="a8"/>
        <w:numPr>
          <w:ilvl w:val="0"/>
          <w:numId w:val="5"/>
        </w:numPr>
        <w:shd w:val="clear" w:color="auto" w:fill="FFFFFF"/>
        <w:spacing w:after="0"/>
        <w:ind w:left="567" w:firstLine="18"/>
        <w:jc w:val="both"/>
        <w:textAlignment w:val="baseline"/>
        <w:rPr>
          <w:rFonts w:eastAsia="Times New Roman" w:cs="Times New Roman"/>
          <w:color w:val="1E2120"/>
          <w:sz w:val="24"/>
          <w:szCs w:val="24"/>
          <w:lang w:eastAsia="ru-RU"/>
        </w:rPr>
      </w:pPr>
      <w:r w:rsidRPr="00051666">
        <w:rPr>
          <w:rFonts w:eastAsia="Times New Roman" w:cs="Times New Roman"/>
          <w:color w:val="1E2120"/>
          <w:sz w:val="24"/>
          <w:szCs w:val="24"/>
          <w:lang w:eastAsia="ru-RU"/>
        </w:rPr>
        <w:t>уровень искусственной освещенности в кабинете химии должен составлять не менее 300 люкс, в лаборантской - не менее 400 люкс;</w:t>
      </w:r>
    </w:p>
    <w:p w14:paraId="42798AB3" w14:textId="77777777" w:rsidR="00051666" w:rsidRDefault="00F212B1" w:rsidP="00C968BB">
      <w:pPr>
        <w:pStyle w:val="a8"/>
        <w:numPr>
          <w:ilvl w:val="0"/>
          <w:numId w:val="5"/>
        </w:numPr>
        <w:shd w:val="clear" w:color="auto" w:fill="FFFFFF"/>
        <w:spacing w:after="0"/>
        <w:ind w:left="567" w:firstLine="18"/>
        <w:jc w:val="both"/>
        <w:textAlignment w:val="baseline"/>
        <w:rPr>
          <w:rFonts w:eastAsia="Times New Roman" w:cs="Times New Roman"/>
          <w:color w:val="1E2120"/>
          <w:sz w:val="24"/>
          <w:szCs w:val="24"/>
          <w:lang w:eastAsia="ru-RU"/>
        </w:rPr>
      </w:pPr>
      <w:r w:rsidRPr="00051666">
        <w:rPr>
          <w:rFonts w:eastAsia="Times New Roman" w:cs="Times New Roman"/>
          <w:color w:val="1E2120"/>
          <w:sz w:val="24"/>
          <w:szCs w:val="24"/>
          <w:lang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14:paraId="6D0E108D" w14:textId="18AD1133" w:rsidR="00F212B1" w:rsidRPr="00051666" w:rsidRDefault="00F212B1" w:rsidP="00C968BB">
      <w:pPr>
        <w:pStyle w:val="a8"/>
        <w:numPr>
          <w:ilvl w:val="0"/>
          <w:numId w:val="5"/>
        </w:numPr>
        <w:shd w:val="clear" w:color="auto" w:fill="FFFFFF"/>
        <w:spacing w:after="0"/>
        <w:ind w:left="567" w:firstLine="18"/>
        <w:jc w:val="both"/>
        <w:textAlignment w:val="baseline"/>
        <w:rPr>
          <w:rFonts w:eastAsia="Times New Roman" w:cs="Times New Roman"/>
          <w:color w:val="1E2120"/>
          <w:sz w:val="24"/>
          <w:szCs w:val="24"/>
          <w:lang w:eastAsia="ru-RU"/>
        </w:rPr>
      </w:pPr>
      <w:r w:rsidRPr="00051666">
        <w:rPr>
          <w:rFonts w:eastAsia="Times New Roman" w:cs="Times New Roman"/>
          <w:color w:val="1E2120"/>
          <w:sz w:val="24"/>
          <w:szCs w:val="24"/>
          <w:lang w:eastAsia="ru-RU"/>
        </w:rPr>
        <w:t>удостовериться в исправности ЭСО и оргтехники.</w:t>
      </w:r>
    </w:p>
    <w:p w14:paraId="43D93070" w14:textId="77777777" w:rsidR="0005166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051666">
        <w:rPr>
          <w:rFonts w:eastAsia="Times New Roman" w:cs="Times New Roman"/>
          <w:b/>
          <w:bCs/>
          <w:color w:val="1E2120"/>
          <w:sz w:val="24"/>
          <w:szCs w:val="24"/>
          <w:lang w:eastAsia="ru-RU"/>
        </w:rPr>
        <w:t>2.2.</w:t>
      </w:r>
      <w:r w:rsidRPr="00051666">
        <w:rPr>
          <w:rFonts w:eastAsia="Times New Roman" w:cs="Times New Roman"/>
          <w:color w:val="1E2120"/>
          <w:sz w:val="24"/>
          <w:szCs w:val="24"/>
          <w:lang w:eastAsia="ru-RU"/>
        </w:rPr>
        <w:t xml:space="preserve"> Удостовериться в наличии первичных средств пожаротушения и их доступности (огнетушители, песок, покрывало для изоляции очага возгорания не менее 2х1,5 метра), сроке пригодности огнетушителей, в наличии аптечки первой помощи и укомплектованности ее необходимыми медикаментами и перевязочными средствами.</w:t>
      </w:r>
    </w:p>
    <w:p w14:paraId="17524525" w14:textId="77777777" w:rsidR="0005166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051666">
        <w:rPr>
          <w:rFonts w:eastAsia="Times New Roman" w:cs="Times New Roman"/>
          <w:b/>
          <w:bCs/>
          <w:color w:val="1E2120"/>
          <w:sz w:val="24"/>
          <w:szCs w:val="24"/>
          <w:lang w:eastAsia="ru-RU"/>
        </w:rPr>
        <w:t>2.3.</w:t>
      </w:r>
      <w:r w:rsidRPr="00051666">
        <w:rPr>
          <w:rFonts w:eastAsia="Times New Roman" w:cs="Times New Roman"/>
          <w:color w:val="1E2120"/>
          <w:sz w:val="24"/>
          <w:szCs w:val="24"/>
          <w:lang w:eastAsia="ru-RU"/>
        </w:rPr>
        <w:t xml:space="preserve"> Убедиться в свободности выхода из учебного кабинета химии, проходов.</w:t>
      </w:r>
    </w:p>
    <w:p w14:paraId="34E43C32" w14:textId="77777777" w:rsidR="00051666" w:rsidRDefault="00F212B1" w:rsidP="00C968BB">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051666">
        <w:rPr>
          <w:rFonts w:eastAsia="Times New Roman" w:cs="Times New Roman"/>
          <w:b/>
          <w:bCs/>
          <w:color w:val="1E2120"/>
          <w:sz w:val="24"/>
          <w:szCs w:val="24"/>
          <w:lang w:eastAsia="ru-RU"/>
        </w:rPr>
        <w:t>2.4.</w:t>
      </w:r>
      <w:r w:rsidRPr="00051666">
        <w:rPr>
          <w:rFonts w:eastAsia="Times New Roman" w:cs="Times New Roman"/>
          <w:color w:val="1E2120"/>
          <w:sz w:val="24"/>
          <w:szCs w:val="24"/>
          <w:lang w:eastAsia="ru-RU"/>
        </w:rPr>
        <w:t> </w:t>
      </w:r>
      <w:r w:rsidRPr="00051666">
        <w:rPr>
          <w:rFonts w:eastAsia="Times New Roman" w:cs="Times New Roman"/>
          <w:color w:val="1E2120"/>
          <w:sz w:val="24"/>
          <w:szCs w:val="24"/>
          <w:u w:val="single"/>
          <w:bdr w:val="none" w:sz="0" w:space="0" w:color="auto" w:frame="1"/>
          <w:lang w:eastAsia="ru-RU"/>
        </w:rPr>
        <w:t>Убедиться в безопасности рабочих мест:</w:t>
      </w:r>
    </w:p>
    <w:p w14:paraId="118BD62C" w14:textId="77777777" w:rsidR="00051666" w:rsidRDefault="00F212B1" w:rsidP="00C968BB">
      <w:pPr>
        <w:pStyle w:val="a8"/>
        <w:numPr>
          <w:ilvl w:val="0"/>
          <w:numId w:val="6"/>
        </w:numPr>
        <w:shd w:val="clear" w:color="auto" w:fill="FFFFFF"/>
        <w:spacing w:after="0"/>
        <w:ind w:left="945"/>
        <w:jc w:val="both"/>
        <w:textAlignment w:val="baseline"/>
        <w:rPr>
          <w:rFonts w:eastAsia="Times New Roman" w:cs="Times New Roman"/>
          <w:color w:val="1E2120"/>
          <w:sz w:val="24"/>
          <w:szCs w:val="24"/>
          <w:lang w:eastAsia="ru-RU"/>
        </w:rPr>
      </w:pPr>
      <w:r w:rsidRPr="00051666">
        <w:rPr>
          <w:rFonts w:eastAsia="Times New Roman" w:cs="Times New Roman"/>
          <w:color w:val="1E2120"/>
          <w:sz w:val="24"/>
          <w:szCs w:val="24"/>
          <w:lang w:eastAsia="ru-RU"/>
        </w:rPr>
        <w:t>проверить мебель на предмет ее устойчивости и исправности;</w:t>
      </w:r>
    </w:p>
    <w:p w14:paraId="22B9E554" w14:textId="77777777" w:rsidR="00051666" w:rsidRDefault="00F212B1" w:rsidP="00C968BB">
      <w:pPr>
        <w:pStyle w:val="a8"/>
        <w:numPr>
          <w:ilvl w:val="0"/>
          <w:numId w:val="6"/>
        </w:numPr>
        <w:shd w:val="clear" w:color="auto" w:fill="FFFFFF"/>
        <w:spacing w:after="0"/>
        <w:ind w:left="567" w:firstLine="18"/>
        <w:jc w:val="both"/>
        <w:textAlignment w:val="baseline"/>
        <w:rPr>
          <w:rFonts w:eastAsia="Times New Roman" w:cs="Times New Roman"/>
          <w:color w:val="1E2120"/>
          <w:sz w:val="24"/>
          <w:szCs w:val="24"/>
          <w:lang w:eastAsia="ru-RU"/>
        </w:rPr>
      </w:pPr>
      <w:r w:rsidRPr="00051666">
        <w:rPr>
          <w:rFonts w:eastAsia="Times New Roman" w:cs="Times New Roman"/>
          <w:color w:val="1E2120"/>
          <w:sz w:val="24"/>
          <w:szCs w:val="24"/>
          <w:lang w:eastAsia="ru-RU"/>
        </w:rPr>
        <w:t>оценить покрытие столов и стульев, которое не должно иметь дефектов и повреждений;</w:t>
      </w:r>
    </w:p>
    <w:p w14:paraId="2CB43508" w14:textId="77777777" w:rsidR="00051666" w:rsidRDefault="00F212B1" w:rsidP="00C968BB">
      <w:pPr>
        <w:pStyle w:val="a8"/>
        <w:numPr>
          <w:ilvl w:val="0"/>
          <w:numId w:val="6"/>
        </w:numPr>
        <w:shd w:val="clear" w:color="auto" w:fill="FFFFFF"/>
        <w:spacing w:after="0"/>
        <w:ind w:left="567" w:firstLine="18"/>
        <w:jc w:val="both"/>
        <w:textAlignment w:val="baseline"/>
        <w:rPr>
          <w:rFonts w:eastAsia="Times New Roman" w:cs="Times New Roman"/>
          <w:color w:val="1E2120"/>
          <w:sz w:val="24"/>
          <w:szCs w:val="24"/>
          <w:lang w:eastAsia="ru-RU"/>
        </w:rPr>
      </w:pPr>
      <w:r w:rsidRPr="00051666">
        <w:rPr>
          <w:rFonts w:eastAsia="Times New Roman" w:cs="Times New Roman"/>
          <w:color w:val="1E2120"/>
          <w:sz w:val="24"/>
          <w:szCs w:val="24"/>
          <w:lang w:eastAsia="ru-RU"/>
        </w:rPr>
        <w:t>проверить плотность подведения кабелей питания к ЭСО и оргтехнике, не допускать переплетения кабелей питания;</w:t>
      </w:r>
    </w:p>
    <w:p w14:paraId="3F3F61DA" w14:textId="77777777" w:rsidR="00051666" w:rsidRDefault="00F212B1" w:rsidP="00C968BB">
      <w:pPr>
        <w:pStyle w:val="a8"/>
        <w:numPr>
          <w:ilvl w:val="0"/>
          <w:numId w:val="6"/>
        </w:numPr>
        <w:shd w:val="clear" w:color="auto" w:fill="FFFFFF"/>
        <w:spacing w:after="0"/>
        <w:ind w:left="567" w:firstLine="18"/>
        <w:jc w:val="both"/>
        <w:textAlignment w:val="baseline"/>
        <w:rPr>
          <w:rFonts w:eastAsia="Times New Roman" w:cs="Times New Roman"/>
          <w:color w:val="1E2120"/>
          <w:sz w:val="24"/>
          <w:szCs w:val="24"/>
          <w:lang w:eastAsia="ru-RU"/>
        </w:rPr>
      </w:pPr>
      <w:r w:rsidRPr="00051666">
        <w:rPr>
          <w:rFonts w:eastAsia="Times New Roman" w:cs="Times New Roman"/>
          <w:color w:val="1E2120"/>
          <w:sz w:val="24"/>
          <w:szCs w:val="24"/>
          <w:lang w:eastAsia="ru-RU"/>
        </w:rPr>
        <w:t>убедиться в отсутствии посторонних предметов на электронных средствах обучения;</w:t>
      </w:r>
    </w:p>
    <w:p w14:paraId="587CEBEA" w14:textId="78C52C3F" w:rsidR="00F212B1" w:rsidRPr="00051666" w:rsidRDefault="00F212B1" w:rsidP="00C968BB">
      <w:pPr>
        <w:pStyle w:val="a8"/>
        <w:numPr>
          <w:ilvl w:val="0"/>
          <w:numId w:val="6"/>
        </w:numPr>
        <w:shd w:val="clear" w:color="auto" w:fill="FFFFFF"/>
        <w:spacing w:after="0"/>
        <w:ind w:left="945"/>
        <w:jc w:val="both"/>
        <w:textAlignment w:val="baseline"/>
        <w:rPr>
          <w:rFonts w:eastAsia="Times New Roman" w:cs="Times New Roman"/>
          <w:color w:val="1E2120"/>
          <w:sz w:val="24"/>
          <w:szCs w:val="24"/>
          <w:lang w:eastAsia="ru-RU"/>
        </w:rPr>
      </w:pPr>
      <w:r w:rsidRPr="00051666">
        <w:rPr>
          <w:rFonts w:eastAsia="Times New Roman" w:cs="Times New Roman"/>
          <w:color w:val="1E2120"/>
          <w:sz w:val="24"/>
          <w:szCs w:val="24"/>
          <w:lang w:eastAsia="ru-RU"/>
        </w:rPr>
        <w:t>убедиться в исправности моделей, и иных наглядных пособий по химии.</w:t>
      </w:r>
    </w:p>
    <w:p w14:paraId="7FFE6F2B" w14:textId="77777777" w:rsidR="00051666" w:rsidRDefault="00F212B1" w:rsidP="00C968BB">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051666">
        <w:rPr>
          <w:rFonts w:eastAsia="Times New Roman" w:cs="Times New Roman"/>
          <w:b/>
          <w:bCs/>
          <w:color w:val="1E2120"/>
          <w:sz w:val="24"/>
          <w:szCs w:val="24"/>
          <w:lang w:eastAsia="ru-RU"/>
        </w:rPr>
        <w:t>2.5.</w:t>
      </w:r>
      <w:r w:rsidRPr="00051666">
        <w:rPr>
          <w:rFonts w:eastAsia="Times New Roman" w:cs="Times New Roman"/>
          <w:color w:val="1E2120"/>
          <w:sz w:val="24"/>
          <w:szCs w:val="24"/>
          <w:lang w:eastAsia="ru-RU"/>
        </w:rPr>
        <w:t> </w:t>
      </w:r>
      <w:r w:rsidRPr="00051666">
        <w:rPr>
          <w:rFonts w:eastAsia="Times New Roman" w:cs="Times New Roman"/>
          <w:color w:val="1E2120"/>
          <w:sz w:val="24"/>
          <w:szCs w:val="24"/>
          <w:u w:val="single"/>
          <w:bdr w:val="none" w:sz="0" w:space="0" w:color="auto" w:frame="1"/>
          <w:lang w:eastAsia="ru-RU"/>
        </w:rPr>
        <w:t>Расстановка мебели в кабинете химии должна соответствовать нормам и требованиям СанПиН 1.2.3685-21:</w:t>
      </w:r>
    </w:p>
    <w:p w14:paraId="3B46E558" w14:textId="77777777" w:rsidR="00051666" w:rsidRDefault="00F212B1" w:rsidP="00C968BB">
      <w:pPr>
        <w:pStyle w:val="a8"/>
        <w:numPr>
          <w:ilvl w:val="0"/>
          <w:numId w:val="7"/>
        </w:numPr>
        <w:shd w:val="clear" w:color="auto" w:fill="FFFFFF"/>
        <w:spacing w:after="0"/>
        <w:ind w:left="567" w:firstLine="18"/>
        <w:jc w:val="both"/>
        <w:textAlignment w:val="baseline"/>
        <w:rPr>
          <w:rFonts w:eastAsia="Times New Roman" w:cs="Times New Roman"/>
          <w:color w:val="1E2120"/>
          <w:sz w:val="24"/>
          <w:szCs w:val="24"/>
          <w:lang w:eastAsia="ru-RU"/>
        </w:rPr>
      </w:pPr>
      <w:r w:rsidRPr="00051666">
        <w:rPr>
          <w:rFonts w:eastAsia="Times New Roman" w:cs="Times New Roman"/>
          <w:color w:val="1E2120"/>
          <w:sz w:val="24"/>
          <w:szCs w:val="24"/>
          <w:lang w:eastAsia="ru-RU"/>
        </w:rPr>
        <w:t>расстояние между столами и стенами (</w:t>
      </w:r>
      <w:proofErr w:type="spellStart"/>
      <w:r w:rsidRPr="00051666">
        <w:rPr>
          <w:rFonts w:eastAsia="Times New Roman" w:cs="Times New Roman"/>
          <w:color w:val="1E2120"/>
          <w:sz w:val="24"/>
          <w:szCs w:val="24"/>
          <w:lang w:eastAsia="ru-RU"/>
        </w:rPr>
        <w:t>светонесущей</w:t>
      </w:r>
      <w:proofErr w:type="spellEnd"/>
      <w:r w:rsidRPr="00051666">
        <w:rPr>
          <w:rFonts w:eastAsia="Times New Roman" w:cs="Times New Roman"/>
          <w:color w:val="1E2120"/>
          <w:sz w:val="24"/>
          <w:szCs w:val="24"/>
          <w:lang w:eastAsia="ru-RU"/>
        </w:rPr>
        <w:t xml:space="preserve"> и противоположной </w:t>
      </w:r>
      <w:proofErr w:type="spellStart"/>
      <w:r w:rsidRPr="00051666">
        <w:rPr>
          <w:rFonts w:eastAsia="Times New Roman" w:cs="Times New Roman"/>
          <w:color w:val="1E2120"/>
          <w:sz w:val="24"/>
          <w:szCs w:val="24"/>
          <w:lang w:eastAsia="ru-RU"/>
        </w:rPr>
        <w:t>светонесущей</w:t>
      </w:r>
      <w:proofErr w:type="spellEnd"/>
      <w:r w:rsidRPr="00051666">
        <w:rPr>
          <w:rFonts w:eastAsia="Times New Roman" w:cs="Times New Roman"/>
          <w:color w:val="1E2120"/>
          <w:sz w:val="24"/>
          <w:szCs w:val="24"/>
          <w:lang w:eastAsia="ru-RU"/>
        </w:rPr>
        <w:t>) – не менее 50 см;</w:t>
      </w:r>
    </w:p>
    <w:p w14:paraId="6A48C344" w14:textId="77777777" w:rsidR="00051666" w:rsidRDefault="00F212B1" w:rsidP="00C968BB">
      <w:pPr>
        <w:pStyle w:val="a8"/>
        <w:numPr>
          <w:ilvl w:val="0"/>
          <w:numId w:val="7"/>
        </w:numPr>
        <w:shd w:val="clear" w:color="auto" w:fill="FFFFFF"/>
        <w:spacing w:after="0"/>
        <w:ind w:left="945"/>
        <w:jc w:val="both"/>
        <w:textAlignment w:val="baseline"/>
        <w:rPr>
          <w:rFonts w:eastAsia="Times New Roman" w:cs="Times New Roman"/>
          <w:color w:val="1E2120"/>
          <w:sz w:val="24"/>
          <w:szCs w:val="24"/>
          <w:lang w:eastAsia="ru-RU"/>
        </w:rPr>
      </w:pPr>
      <w:r w:rsidRPr="00051666">
        <w:rPr>
          <w:rFonts w:eastAsia="Times New Roman" w:cs="Times New Roman"/>
          <w:color w:val="1E2120"/>
          <w:sz w:val="24"/>
          <w:szCs w:val="24"/>
          <w:lang w:eastAsia="ru-RU"/>
        </w:rPr>
        <w:t>расстояние между рядами столов – не менее 50 см;</w:t>
      </w:r>
    </w:p>
    <w:p w14:paraId="1EEF5C32" w14:textId="77777777" w:rsidR="00051666" w:rsidRDefault="00F212B1" w:rsidP="00C968BB">
      <w:pPr>
        <w:pStyle w:val="a8"/>
        <w:numPr>
          <w:ilvl w:val="0"/>
          <w:numId w:val="7"/>
        </w:numPr>
        <w:shd w:val="clear" w:color="auto" w:fill="FFFFFF"/>
        <w:spacing w:after="0"/>
        <w:ind w:left="945"/>
        <w:jc w:val="both"/>
        <w:textAlignment w:val="baseline"/>
        <w:rPr>
          <w:rFonts w:eastAsia="Times New Roman" w:cs="Times New Roman"/>
          <w:color w:val="1E2120"/>
          <w:sz w:val="24"/>
          <w:szCs w:val="24"/>
          <w:lang w:eastAsia="ru-RU"/>
        </w:rPr>
      </w:pPr>
      <w:r w:rsidRPr="00051666">
        <w:rPr>
          <w:rFonts w:eastAsia="Times New Roman" w:cs="Times New Roman"/>
          <w:color w:val="1E2120"/>
          <w:sz w:val="24"/>
          <w:szCs w:val="24"/>
          <w:lang w:eastAsia="ru-RU"/>
        </w:rPr>
        <w:t>расстояние от учебной доски до первого ряда столов – не менее 240 см;</w:t>
      </w:r>
    </w:p>
    <w:p w14:paraId="2DA23CA7" w14:textId="77777777" w:rsidR="00051666" w:rsidRDefault="00F212B1" w:rsidP="00C968BB">
      <w:pPr>
        <w:pStyle w:val="a8"/>
        <w:numPr>
          <w:ilvl w:val="0"/>
          <w:numId w:val="7"/>
        </w:numPr>
        <w:shd w:val="clear" w:color="auto" w:fill="FFFFFF"/>
        <w:spacing w:after="0"/>
        <w:ind w:left="945"/>
        <w:jc w:val="both"/>
        <w:textAlignment w:val="baseline"/>
        <w:rPr>
          <w:rFonts w:eastAsia="Times New Roman" w:cs="Times New Roman"/>
          <w:color w:val="1E2120"/>
          <w:sz w:val="24"/>
          <w:szCs w:val="24"/>
          <w:lang w:eastAsia="ru-RU"/>
        </w:rPr>
      </w:pPr>
      <w:r w:rsidRPr="00051666">
        <w:rPr>
          <w:rFonts w:eastAsia="Times New Roman" w:cs="Times New Roman"/>
          <w:color w:val="1E2120"/>
          <w:sz w:val="24"/>
          <w:szCs w:val="24"/>
          <w:lang w:eastAsia="ru-RU"/>
        </w:rPr>
        <w:t>расстояние от учебной доски до последнего ряда столов - не более 860 см;</w:t>
      </w:r>
    </w:p>
    <w:p w14:paraId="747EB420" w14:textId="165DF58F" w:rsidR="00F212B1" w:rsidRPr="00051666" w:rsidRDefault="00F212B1" w:rsidP="00C968BB">
      <w:pPr>
        <w:pStyle w:val="a8"/>
        <w:numPr>
          <w:ilvl w:val="0"/>
          <w:numId w:val="7"/>
        </w:numPr>
        <w:shd w:val="clear" w:color="auto" w:fill="FFFFFF"/>
        <w:spacing w:after="0"/>
        <w:ind w:left="945"/>
        <w:jc w:val="both"/>
        <w:textAlignment w:val="baseline"/>
        <w:rPr>
          <w:rFonts w:eastAsia="Times New Roman" w:cs="Times New Roman"/>
          <w:color w:val="1E2120"/>
          <w:sz w:val="24"/>
          <w:szCs w:val="24"/>
          <w:lang w:eastAsia="ru-RU"/>
        </w:rPr>
      </w:pPr>
      <w:r w:rsidRPr="00051666">
        <w:rPr>
          <w:rFonts w:eastAsia="Times New Roman" w:cs="Times New Roman"/>
          <w:color w:val="1E2120"/>
          <w:sz w:val="24"/>
          <w:szCs w:val="24"/>
          <w:lang w:eastAsia="ru-RU"/>
        </w:rPr>
        <w:t>угол видимости учебной доски – не менее 35°.</w:t>
      </w:r>
    </w:p>
    <w:p w14:paraId="6CD912D7" w14:textId="77777777" w:rsidR="0005166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051666">
        <w:rPr>
          <w:rFonts w:eastAsia="Times New Roman" w:cs="Times New Roman"/>
          <w:b/>
          <w:bCs/>
          <w:color w:val="1E2120"/>
          <w:sz w:val="24"/>
          <w:szCs w:val="24"/>
          <w:lang w:eastAsia="ru-RU"/>
        </w:rPr>
        <w:t>2.6.</w:t>
      </w:r>
      <w:r w:rsidRPr="00051666">
        <w:rPr>
          <w:rFonts w:eastAsia="Times New Roman" w:cs="Times New Roman"/>
          <w:color w:val="1E2120"/>
          <w:sz w:val="24"/>
          <w:szCs w:val="24"/>
          <w:lang w:eastAsia="ru-RU"/>
        </w:rPr>
        <w:t xml:space="preserve"> Убедиться в исправности и работе вытяжного шкафа, вентиляции.</w:t>
      </w:r>
    </w:p>
    <w:p w14:paraId="2E654967" w14:textId="77777777" w:rsidR="00051666" w:rsidRDefault="00051666" w:rsidP="00C968BB">
      <w:pPr>
        <w:shd w:val="clear" w:color="auto" w:fill="FFFFFF"/>
        <w:spacing w:after="0"/>
        <w:jc w:val="both"/>
        <w:textAlignment w:val="baseline"/>
        <w:rPr>
          <w:rFonts w:eastAsia="Times New Roman" w:cs="Times New Roman"/>
          <w:color w:val="1E2120"/>
          <w:sz w:val="24"/>
          <w:szCs w:val="24"/>
          <w:lang w:eastAsia="ru-RU"/>
        </w:rPr>
      </w:pPr>
      <w:r>
        <w:rPr>
          <w:rFonts w:eastAsia="Times New Roman" w:cs="Times New Roman"/>
          <w:b/>
          <w:bCs/>
          <w:color w:val="1E2120"/>
          <w:sz w:val="24"/>
          <w:szCs w:val="24"/>
          <w:lang w:eastAsia="ru-RU"/>
        </w:rPr>
        <w:t>2</w:t>
      </w:r>
      <w:r w:rsidR="00F212B1" w:rsidRPr="00051666">
        <w:rPr>
          <w:rFonts w:eastAsia="Times New Roman" w:cs="Times New Roman"/>
          <w:b/>
          <w:bCs/>
          <w:color w:val="1E2120"/>
          <w:sz w:val="24"/>
          <w:szCs w:val="24"/>
          <w:lang w:eastAsia="ru-RU"/>
        </w:rPr>
        <w:t>.7.</w:t>
      </w:r>
      <w:r w:rsidR="00F212B1" w:rsidRPr="00051666">
        <w:rPr>
          <w:rFonts w:eastAsia="Times New Roman" w:cs="Times New Roman"/>
          <w:color w:val="1E2120"/>
          <w:sz w:val="24"/>
          <w:szCs w:val="24"/>
          <w:lang w:eastAsia="ru-RU"/>
        </w:rPr>
        <w:t xml:space="preserve"> Необходимо убедиться в целостности лабораторного оборудования, наличии необходимых химических реактивов.</w:t>
      </w:r>
    </w:p>
    <w:p w14:paraId="666CC6A9" w14:textId="77777777" w:rsidR="0005166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051666">
        <w:rPr>
          <w:rFonts w:eastAsia="Times New Roman" w:cs="Times New Roman"/>
          <w:b/>
          <w:bCs/>
          <w:color w:val="1E2120"/>
          <w:sz w:val="24"/>
          <w:szCs w:val="24"/>
          <w:lang w:eastAsia="ru-RU"/>
        </w:rPr>
        <w:t>2.8.</w:t>
      </w:r>
      <w:r w:rsidRPr="00051666">
        <w:rPr>
          <w:rFonts w:eastAsia="Times New Roman" w:cs="Times New Roman"/>
          <w:color w:val="1E2120"/>
          <w:sz w:val="24"/>
          <w:szCs w:val="24"/>
          <w:lang w:eastAsia="ru-RU"/>
        </w:rPr>
        <w:t xml:space="preserve"> Удостовериться в наличии и исправном состоянии наглядных пособий по химии, моделей.</w:t>
      </w:r>
    </w:p>
    <w:p w14:paraId="7237ABDD" w14:textId="77777777" w:rsidR="0005166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051666">
        <w:rPr>
          <w:rFonts w:eastAsia="Times New Roman" w:cs="Times New Roman"/>
          <w:b/>
          <w:bCs/>
          <w:color w:val="1E2120"/>
          <w:sz w:val="24"/>
          <w:szCs w:val="24"/>
          <w:lang w:eastAsia="ru-RU"/>
        </w:rPr>
        <w:t>2.9.</w:t>
      </w:r>
      <w:r w:rsidRPr="00051666">
        <w:rPr>
          <w:rFonts w:eastAsia="Times New Roman" w:cs="Times New Roman"/>
          <w:color w:val="1E2120"/>
          <w:sz w:val="24"/>
          <w:szCs w:val="24"/>
          <w:lang w:eastAsia="ru-RU"/>
        </w:rPr>
        <w:t xml:space="preserve"> Провести проверку работоспособности и удостовериться в исправности ЭСО и оргтехники, иных электроприборов в кабинете химии.</w:t>
      </w:r>
    </w:p>
    <w:p w14:paraId="3BD130BA" w14:textId="19371BF1" w:rsidR="00F212B1" w:rsidRPr="0005166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051666">
        <w:rPr>
          <w:rFonts w:eastAsia="Times New Roman" w:cs="Times New Roman"/>
          <w:b/>
          <w:bCs/>
          <w:color w:val="1E2120"/>
          <w:sz w:val="24"/>
          <w:szCs w:val="24"/>
          <w:lang w:eastAsia="ru-RU"/>
        </w:rPr>
        <w:t>2.10.</w:t>
      </w:r>
      <w:r w:rsidRPr="00051666">
        <w:rPr>
          <w:rFonts w:eastAsia="Times New Roman" w:cs="Times New Roman"/>
          <w:color w:val="1E2120"/>
          <w:sz w:val="24"/>
          <w:szCs w:val="24"/>
          <w:lang w:eastAsia="ru-RU"/>
        </w:rPr>
        <w:t xml:space="preserve"> В отсутствии обучающихся произвести проветривание кабинета химии в соответствии с показателями продолжительности по СанПиН 1.2.3685-21, а именно:</w:t>
      </w:r>
    </w:p>
    <w:tbl>
      <w:tblPr>
        <w:tblW w:w="8881"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2913"/>
        <w:gridCol w:w="2860"/>
        <w:gridCol w:w="3108"/>
      </w:tblGrid>
      <w:tr w:rsidR="00F212B1" w:rsidRPr="00051666" w14:paraId="6036F710" w14:textId="77777777" w:rsidTr="00F212B1">
        <w:tc>
          <w:tcPr>
            <w:tcW w:w="0" w:type="auto"/>
            <w:vMerge w:val="restart"/>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63472835" w14:textId="77777777" w:rsidR="00F212B1" w:rsidRPr="00051666" w:rsidRDefault="00F212B1" w:rsidP="00C968BB">
            <w:pPr>
              <w:spacing w:after="0" w:line="264" w:lineRule="atLeast"/>
              <w:jc w:val="center"/>
              <w:rPr>
                <w:rFonts w:eastAsia="Times New Roman" w:cs="Times New Roman"/>
                <w:b/>
                <w:bCs/>
                <w:color w:val="333333"/>
                <w:sz w:val="22"/>
                <w:lang w:eastAsia="ru-RU"/>
              </w:rPr>
            </w:pPr>
            <w:r w:rsidRPr="00051666">
              <w:rPr>
                <w:rFonts w:eastAsia="Times New Roman" w:cs="Times New Roman"/>
                <w:b/>
                <w:bCs/>
                <w:color w:val="333333"/>
                <w:sz w:val="22"/>
                <w:lang w:eastAsia="ru-RU"/>
              </w:rPr>
              <w:t>Температура наружного</w:t>
            </w:r>
            <w:r w:rsidRPr="00051666">
              <w:rPr>
                <w:rFonts w:eastAsia="Times New Roman" w:cs="Times New Roman"/>
                <w:b/>
                <w:bCs/>
                <w:color w:val="333333"/>
                <w:sz w:val="22"/>
                <w:lang w:eastAsia="ru-RU"/>
              </w:rPr>
              <w:br/>
              <w:t>воздуха, °С</w:t>
            </w:r>
          </w:p>
        </w:tc>
        <w:tc>
          <w:tcPr>
            <w:tcW w:w="0" w:type="auto"/>
            <w:gridSpan w:val="2"/>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3BDE74E3" w14:textId="77777777" w:rsidR="00F212B1" w:rsidRPr="00051666" w:rsidRDefault="00F212B1" w:rsidP="00C968BB">
            <w:pPr>
              <w:spacing w:after="0" w:line="264" w:lineRule="atLeast"/>
              <w:jc w:val="center"/>
              <w:rPr>
                <w:rFonts w:eastAsia="Times New Roman" w:cs="Times New Roman"/>
                <w:b/>
                <w:bCs/>
                <w:color w:val="333333"/>
                <w:sz w:val="22"/>
                <w:lang w:eastAsia="ru-RU"/>
              </w:rPr>
            </w:pPr>
            <w:r w:rsidRPr="00051666">
              <w:rPr>
                <w:rFonts w:eastAsia="Times New Roman" w:cs="Times New Roman"/>
                <w:b/>
                <w:bCs/>
                <w:color w:val="333333"/>
                <w:sz w:val="22"/>
                <w:lang w:eastAsia="ru-RU"/>
              </w:rPr>
              <w:t>Длительность проветривания помещений, мин.</w:t>
            </w:r>
          </w:p>
        </w:tc>
      </w:tr>
      <w:tr w:rsidR="00F212B1" w:rsidRPr="00051666" w14:paraId="2DAC6108" w14:textId="77777777" w:rsidTr="00F212B1">
        <w:tc>
          <w:tcPr>
            <w:tcW w:w="0" w:type="auto"/>
            <w:vMerge/>
            <w:tcBorders>
              <w:top w:val="nil"/>
              <w:left w:val="nil"/>
              <w:bottom w:val="nil"/>
              <w:right w:val="single" w:sz="6" w:space="0" w:color="C8C7C7"/>
            </w:tcBorders>
            <w:shd w:val="clear" w:color="auto" w:fill="ECECEC"/>
            <w:vAlign w:val="center"/>
            <w:hideMark/>
          </w:tcPr>
          <w:p w14:paraId="37B10F68" w14:textId="77777777" w:rsidR="00F212B1" w:rsidRPr="00051666" w:rsidRDefault="00F212B1" w:rsidP="00C968BB">
            <w:pPr>
              <w:spacing w:after="0" w:line="288" w:lineRule="atLeast"/>
              <w:rPr>
                <w:rFonts w:eastAsia="Times New Roman" w:cs="Times New Roman"/>
                <w:b/>
                <w:bCs/>
                <w:color w:val="333333"/>
                <w:sz w:val="22"/>
                <w:lang w:eastAsia="ru-RU"/>
              </w:rPr>
            </w:pP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1EA8E685" w14:textId="77777777" w:rsidR="00F212B1" w:rsidRPr="00051666" w:rsidRDefault="00F212B1" w:rsidP="00C968BB">
            <w:pPr>
              <w:spacing w:after="0" w:line="264" w:lineRule="atLeast"/>
              <w:jc w:val="center"/>
              <w:rPr>
                <w:rFonts w:eastAsia="Times New Roman" w:cs="Times New Roman"/>
                <w:b/>
                <w:bCs/>
                <w:color w:val="333333"/>
                <w:sz w:val="22"/>
                <w:lang w:eastAsia="ru-RU"/>
              </w:rPr>
            </w:pPr>
            <w:r w:rsidRPr="00051666">
              <w:rPr>
                <w:rFonts w:eastAsia="Times New Roman" w:cs="Times New Roman"/>
                <w:b/>
                <w:bCs/>
                <w:color w:val="333333"/>
                <w:sz w:val="22"/>
                <w:lang w:eastAsia="ru-RU"/>
              </w:rPr>
              <w:t>Учебные кабинеты</w:t>
            </w:r>
            <w:r w:rsidRPr="00051666">
              <w:rPr>
                <w:rFonts w:eastAsia="Times New Roman" w:cs="Times New Roman"/>
                <w:b/>
                <w:bCs/>
                <w:color w:val="333333"/>
                <w:sz w:val="22"/>
                <w:lang w:eastAsia="ru-RU"/>
              </w:rPr>
              <w:br/>
              <w:t>в малые перемены, мин</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50A038B5" w14:textId="77777777" w:rsidR="00F212B1" w:rsidRPr="00051666" w:rsidRDefault="00F212B1" w:rsidP="00C968BB">
            <w:pPr>
              <w:spacing w:after="0" w:line="264" w:lineRule="atLeast"/>
              <w:jc w:val="center"/>
              <w:rPr>
                <w:rFonts w:eastAsia="Times New Roman" w:cs="Times New Roman"/>
                <w:b/>
                <w:bCs/>
                <w:color w:val="333333"/>
                <w:sz w:val="22"/>
                <w:lang w:eastAsia="ru-RU"/>
              </w:rPr>
            </w:pPr>
            <w:r w:rsidRPr="00051666">
              <w:rPr>
                <w:rFonts w:eastAsia="Times New Roman" w:cs="Times New Roman"/>
                <w:b/>
                <w:bCs/>
                <w:color w:val="333333"/>
                <w:sz w:val="22"/>
                <w:lang w:eastAsia="ru-RU"/>
              </w:rPr>
              <w:t>Учебные кабинеты</w:t>
            </w:r>
            <w:r w:rsidRPr="00051666">
              <w:rPr>
                <w:rFonts w:eastAsia="Times New Roman" w:cs="Times New Roman"/>
                <w:b/>
                <w:bCs/>
                <w:color w:val="333333"/>
                <w:sz w:val="22"/>
                <w:lang w:eastAsia="ru-RU"/>
              </w:rPr>
              <w:br/>
              <w:t>в большие перемены, мин</w:t>
            </w:r>
          </w:p>
        </w:tc>
      </w:tr>
      <w:tr w:rsidR="00F212B1" w:rsidRPr="00051666" w14:paraId="534461F4" w14:textId="77777777" w:rsidTr="00F212B1">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9132B40"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от +10 до +6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F6F0AB1"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4-10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1FA1D56"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25-35</w:t>
            </w:r>
          </w:p>
        </w:tc>
      </w:tr>
      <w:tr w:rsidR="00F212B1" w:rsidRPr="00051666" w14:paraId="7A1CF99B" w14:textId="77777777" w:rsidTr="00F212B1">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16EB532"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от +5 до 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F29F3B1"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3-7</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7768D71"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20-30</w:t>
            </w:r>
          </w:p>
        </w:tc>
      </w:tr>
      <w:tr w:rsidR="00F212B1" w:rsidRPr="00051666" w14:paraId="4E0B9B72" w14:textId="77777777" w:rsidTr="00F212B1">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4A0B7D4"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от 0 до -5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4B9180E"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2-5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BDCBB56"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15-25</w:t>
            </w:r>
          </w:p>
        </w:tc>
      </w:tr>
      <w:tr w:rsidR="00F212B1" w:rsidRPr="00051666" w14:paraId="4FBD7AED" w14:textId="77777777" w:rsidTr="00F212B1">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E575003"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от -5 до -10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6A556A2"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1-3</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FF972FE"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10-15</w:t>
            </w:r>
          </w:p>
        </w:tc>
      </w:tr>
      <w:tr w:rsidR="00F212B1" w:rsidRPr="00051666" w14:paraId="1D9DBEB8" w14:textId="77777777" w:rsidTr="00F212B1">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321AB4B"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ниже -10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DB523E1"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1-1,5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92E3B18"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5-10</w:t>
            </w:r>
          </w:p>
        </w:tc>
      </w:tr>
    </w:tbl>
    <w:p w14:paraId="04C5B1B8" w14:textId="77777777" w:rsidR="0005166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051666">
        <w:rPr>
          <w:rFonts w:eastAsia="Times New Roman" w:cs="Times New Roman"/>
          <w:b/>
          <w:bCs/>
          <w:color w:val="1E2120"/>
          <w:sz w:val="24"/>
          <w:szCs w:val="24"/>
          <w:lang w:eastAsia="ru-RU"/>
        </w:rPr>
        <w:t>2.11.</w:t>
      </w:r>
      <w:r w:rsidRPr="00051666">
        <w:rPr>
          <w:rFonts w:eastAsia="Times New Roman" w:cs="Times New Roman"/>
          <w:color w:val="1E2120"/>
          <w:sz w:val="24"/>
          <w:szCs w:val="24"/>
          <w:lang w:eastAsia="ru-RU"/>
        </w:rPr>
        <w:t xml:space="preserve"> Температура воздуха в кабинете химии должна соответствовать требуемым санитарным нормам 18-24°С, в теплый период года не более 28°С.</w:t>
      </w:r>
    </w:p>
    <w:p w14:paraId="36D124E2" w14:textId="77777777" w:rsidR="00051666" w:rsidRDefault="00051666" w:rsidP="00C968BB">
      <w:pPr>
        <w:shd w:val="clear" w:color="auto" w:fill="FFFFFF"/>
        <w:spacing w:after="0"/>
        <w:jc w:val="both"/>
        <w:textAlignment w:val="baseline"/>
        <w:rPr>
          <w:rFonts w:eastAsia="Times New Roman" w:cs="Times New Roman"/>
          <w:color w:val="1E2120"/>
          <w:sz w:val="24"/>
          <w:szCs w:val="24"/>
          <w:lang w:eastAsia="ru-RU"/>
        </w:rPr>
      </w:pPr>
      <w:r w:rsidRPr="00051666">
        <w:rPr>
          <w:rFonts w:eastAsia="Times New Roman" w:cs="Times New Roman"/>
          <w:b/>
          <w:bCs/>
          <w:color w:val="1E2120"/>
          <w:sz w:val="24"/>
          <w:szCs w:val="24"/>
          <w:lang w:eastAsia="ru-RU"/>
        </w:rPr>
        <w:t>2</w:t>
      </w:r>
      <w:r w:rsidR="00F212B1" w:rsidRPr="00051666">
        <w:rPr>
          <w:rFonts w:eastAsia="Times New Roman" w:cs="Times New Roman"/>
          <w:b/>
          <w:bCs/>
          <w:color w:val="1E2120"/>
          <w:sz w:val="24"/>
          <w:szCs w:val="24"/>
          <w:lang w:eastAsia="ru-RU"/>
        </w:rPr>
        <w:t>.12.</w:t>
      </w:r>
      <w:r w:rsidR="00F212B1" w:rsidRPr="00051666">
        <w:rPr>
          <w:rFonts w:eastAsia="Times New Roman" w:cs="Times New Roman"/>
          <w:color w:val="1E2120"/>
          <w:sz w:val="24"/>
          <w:szCs w:val="24"/>
          <w:lang w:eastAsia="ru-RU"/>
        </w:rPr>
        <w:t xml:space="preserve"> Размер и размещение интерактивной доски (интерактивной панели) в кабинете химии должны обеспечивать обучающимся доступ ко всей поверхности. Диагональ интерактивной доски должна составлять не менее 165,1 см. На интерактивной доске не должно быть зон, недоступных для работы. Интерактивная доска должна быть расположена по центру фронтальной стены кабинета. Активная поверхность интерактивной доски должна быть матовой. Размещение проектора интерактивной доски должно исключать для учащихся возможность возникновения слепящего эффекта.</w:t>
      </w:r>
    </w:p>
    <w:p w14:paraId="0802B97F" w14:textId="77777777" w:rsidR="0005166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051666">
        <w:rPr>
          <w:rFonts w:eastAsia="Times New Roman" w:cs="Times New Roman"/>
          <w:b/>
          <w:bCs/>
          <w:color w:val="1E2120"/>
          <w:sz w:val="24"/>
          <w:szCs w:val="24"/>
          <w:lang w:eastAsia="ru-RU"/>
        </w:rPr>
        <w:t>2.13.</w:t>
      </w:r>
      <w:r w:rsidRPr="00051666">
        <w:rPr>
          <w:rFonts w:eastAsia="Times New Roman" w:cs="Times New Roman"/>
          <w:color w:val="1E2120"/>
          <w:sz w:val="24"/>
          <w:szCs w:val="24"/>
          <w:lang w:eastAsia="ru-RU"/>
        </w:rPr>
        <w:t xml:space="preserve"> Расстояние от ближайшего места просмотра до экрана телевизионной аппаратуры должно быть не менее 2 метров.</w:t>
      </w:r>
    </w:p>
    <w:p w14:paraId="47AA58C2" w14:textId="393381AE" w:rsidR="00F212B1" w:rsidRPr="0005166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051666">
        <w:rPr>
          <w:rFonts w:eastAsia="Times New Roman" w:cs="Times New Roman"/>
          <w:b/>
          <w:bCs/>
          <w:color w:val="1E2120"/>
          <w:sz w:val="24"/>
          <w:szCs w:val="24"/>
          <w:lang w:eastAsia="ru-RU"/>
        </w:rPr>
        <w:t>2.14.</w:t>
      </w:r>
      <w:r w:rsidRPr="00051666">
        <w:rPr>
          <w:rFonts w:eastAsia="Times New Roman" w:cs="Times New Roman"/>
          <w:color w:val="1E2120"/>
          <w:sz w:val="24"/>
          <w:szCs w:val="24"/>
          <w:lang w:eastAsia="ru-RU"/>
        </w:rPr>
        <w:t xml:space="preserve"> Приступать к образовательной деятельности в кабинете химии разрешается при соответствии учебного кабинета гигиеническим нормативам, после выполнения подготовительных мероприятий и устранения всех недостатков и неисправностей.</w:t>
      </w:r>
    </w:p>
    <w:p w14:paraId="6D1BE1FE" w14:textId="77777777" w:rsidR="00F212B1" w:rsidRPr="00051666" w:rsidRDefault="00F212B1" w:rsidP="00C968BB">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051666">
        <w:rPr>
          <w:rFonts w:eastAsia="Times New Roman" w:cs="Times New Roman"/>
          <w:b/>
          <w:bCs/>
          <w:color w:val="1E2120"/>
          <w:sz w:val="24"/>
          <w:szCs w:val="24"/>
          <w:lang w:eastAsia="ru-RU"/>
        </w:rPr>
        <w:t>3. Требования охраны труда во время работы в кабинете химии</w:t>
      </w:r>
    </w:p>
    <w:p w14:paraId="77EB190A" w14:textId="77777777" w:rsidR="0005166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051666">
        <w:rPr>
          <w:rFonts w:eastAsia="Times New Roman" w:cs="Times New Roman"/>
          <w:b/>
          <w:bCs/>
          <w:color w:val="1E2120"/>
          <w:sz w:val="24"/>
          <w:szCs w:val="24"/>
          <w:lang w:eastAsia="ru-RU"/>
        </w:rPr>
        <w:t>3.1.</w:t>
      </w:r>
      <w:r w:rsidRPr="00051666">
        <w:rPr>
          <w:rFonts w:eastAsia="Times New Roman" w:cs="Times New Roman"/>
          <w:color w:val="1E2120"/>
          <w:sz w:val="24"/>
          <w:szCs w:val="24"/>
          <w:lang w:eastAsia="ru-RU"/>
        </w:rPr>
        <w:t xml:space="preserve"> Запрещается использовать кабинет химии в качестве учебного кабинета для занятий по другим предметам, а также размещения групп продленного дня.</w:t>
      </w:r>
    </w:p>
    <w:p w14:paraId="3A63BB24" w14:textId="77777777" w:rsidR="0005166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051666">
        <w:rPr>
          <w:rFonts w:eastAsia="Times New Roman" w:cs="Times New Roman"/>
          <w:b/>
          <w:bCs/>
          <w:color w:val="1E2120"/>
          <w:sz w:val="24"/>
          <w:szCs w:val="24"/>
          <w:lang w:eastAsia="ru-RU"/>
        </w:rPr>
        <w:t>3.2.</w:t>
      </w:r>
      <w:r w:rsidRPr="00051666">
        <w:rPr>
          <w:rFonts w:eastAsia="Times New Roman" w:cs="Times New Roman"/>
          <w:color w:val="1E2120"/>
          <w:sz w:val="24"/>
          <w:szCs w:val="24"/>
          <w:lang w:eastAsia="ru-RU"/>
        </w:rPr>
        <w:t xml:space="preserve"> Во время осуществления образовательной деятельности необходимо соблюдать порядок в кабинете химии, не загромождать рабочие места, а также выход из кабинета и подходы к первичным средствам пожаротушения.</w:t>
      </w:r>
    </w:p>
    <w:p w14:paraId="13961E04" w14:textId="77777777" w:rsidR="0005166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051666">
        <w:rPr>
          <w:rFonts w:eastAsia="Times New Roman" w:cs="Times New Roman"/>
          <w:b/>
          <w:bCs/>
          <w:color w:val="1E2120"/>
          <w:sz w:val="24"/>
          <w:szCs w:val="24"/>
          <w:lang w:eastAsia="ru-RU"/>
        </w:rPr>
        <w:t>3.3.</w:t>
      </w:r>
      <w:r w:rsidRPr="00051666">
        <w:rPr>
          <w:rFonts w:eastAsia="Times New Roman" w:cs="Times New Roman"/>
          <w:color w:val="1E2120"/>
          <w:sz w:val="24"/>
          <w:szCs w:val="24"/>
          <w:lang w:eastAsia="ru-RU"/>
        </w:rPr>
        <w:t xml:space="preserve"> Запрещено принимать пищу и напитки в кабинете химии.</w:t>
      </w:r>
    </w:p>
    <w:p w14:paraId="0E6739D6" w14:textId="77777777" w:rsidR="0005166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051666">
        <w:rPr>
          <w:rFonts w:eastAsia="Times New Roman" w:cs="Times New Roman"/>
          <w:b/>
          <w:bCs/>
          <w:color w:val="1E2120"/>
          <w:sz w:val="24"/>
          <w:szCs w:val="24"/>
          <w:lang w:eastAsia="ru-RU"/>
        </w:rPr>
        <w:t>3.4.</w:t>
      </w:r>
      <w:r w:rsidRPr="00051666">
        <w:rPr>
          <w:rFonts w:eastAsia="Times New Roman" w:cs="Times New Roman"/>
          <w:color w:val="1E2120"/>
          <w:sz w:val="24"/>
          <w:szCs w:val="24"/>
          <w:lang w:eastAsia="ru-RU"/>
        </w:rPr>
        <w:t xml:space="preserve"> Дети рассаживаются с учетом наличия заболеваний органов дыхания, слуха и зрения. Обучающимся со значительным снижением слуха рабочие места отводятся за первыми и вторыми столами. Учащимся с пониженной остротой зрения места отводятся ближе к окну за первыми столами. Обучающимся с ревматическими заболеваниями, склонными к частым ангинам и острым воспалениям верхних дыхательных путей, рабочие места отводятся дальше от окон. Не менее двух раз в год обучающихся, сидящих в крайних первом и третьем рядах, меняют местами с целью предупреждения нарушения осанки и искривления позвоночника. При расположении столов, используемых при организации обучения и воспитания, обучающихся с ограниченными возможностями здоровья и инвалидов, следует учитывать особенности физического развития обучающихся.</w:t>
      </w:r>
    </w:p>
    <w:p w14:paraId="61B9AD1B" w14:textId="0369D6EF" w:rsidR="00F212B1" w:rsidRPr="0005166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051666">
        <w:rPr>
          <w:rFonts w:eastAsia="Times New Roman" w:cs="Times New Roman"/>
          <w:b/>
          <w:bCs/>
          <w:color w:val="1E2120"/>
          <w:sz w:val="24"/>
          <w:szCs w:val="24"/>
          <w:lang w:eastAsia="ru-RU"/>
        </w:rPr>
        <w:t>3.5.</w:t>
      </w:r>
      <w:r w:rsidRPr="00051666">
        <w:rPr>
          <w:rFonts w:eastAsia="Times New Roman" w:cs="Times New Roman"/>
          <w:color w:val="1E2120"/>
          <w:sz w:val="24"/>
          <w:szCs w:val="24"/>
          <w:lang w:eastAsia="ru-RU"/>
        </w:rPr>
        <w:t> </w:t>
      </w:r>
      <w:r w:rsidRPr="00051666">
        <w:rPr>
          <w:rFonts w:eastAsia="Times New Roman" w:cs="Times New Roman"/>
          <w:color w:val="1E2120"/>
          <w:sz w:val="24"/>
          <w:szCs w:val="24"/>
          <w:u w:val="single"/>
          <w:bdr w:val="none" w:sz="0" w:space="0" w:color="auto" w:frame="1"/>
          <w:lang w:eastAsia="ru-RU"/>
        </w:rPr>
        <w:t>Посадка обучающихся производится за рабочие столы, соответствующие их росту:</w:t>
      </w:r>
    </w:p>
    <w:tbl>
      <w:tblPr>
        <w:tblW w:w="8881"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2898"/>
        <w:gridCol w:w="921"/>
        <w:gridCol w:w="1563"/>
        <w:gridCol w:w="1580"/>
        <w:gridCol w:w="1919"/>
      </w:tblGrid>
      <w:tr w:rsidR="00F212B1" w:rsidRPr="00051666" w14:paraId="3BAF3957" w14:textId="77777777" w:rsidTr="00F212B1">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2B32CAF0" w14:textId="77777777" w:rsidR="00F212B1" w:rsidRPr="00051666" w:rsidRDefault="00F212B1" w:rsidP="00C968BB">
            <w:pPr>
              <w:spacing w:after="0" w:line="264" w:lineRule="atLeast"/>
              <w:jc w:val="center"/>
              <w:rPr>
                <w:rFonts w:eastAsia="Times New Roman" w:cs="Times New Roman"/>
                <w:b/>
                <w:bCs/>
                <w:color w:val="333333"/>
                <w:sz w:val="22"/>
                <w:lang w:eastAsia="ru-RU"/>
              </w:rPr>
            </w:pPr>
            <w:r w:rsidRPr="00051666">
              <w:rPr>
                <w:rFonts w:eastAsia="Times New Roman" w:cs="Times New Roman"/>
                <w:b/>
                <w:bCs/>
                <w:color w:val="333333"/>
                <w:sz w:val="22"/>
                <w:lang w:eastAsia="ru-RU"/>
              </w:rPr>
              <w:t>Вид мебели</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56A022C4" w14:textId="77777777" w:rsidR="00F212B1" w:rsidRPr="00051666" w:rsidRDefault="00F212B1" w:rsidP="00C968BB">
            <w:pPr>
              <w:spacing w:after="0" w:line="264" w:lineRule="atLeast"/>
              <w:jc w:val="center"/>
              <w:rPr>
                <w:rFonts w:eastAsia="Times New Roman" w:cs="Times New Roman"/>
                <w:b/>
                <w:bCs/>
                <w:color w:val="333333"/>
                <w:sz w:val="22"/>
                <w:lang w:eastAsia="ru-RU"/>
              </w:rPr>
            </w:pPr>
            <w:r w:rsidRPr="00051666">
              <w:rPr>
                <w:rFonts w:eastAsia="Times New Roman" w:cs="Times New Roman"/>
                <w:b/>
                <w:bCs/>
                <w:color w:val="333333"/>
                <w:sz w:val="22"/>
                <w:lang w:eastAsia="ru-RU"/>
              </w:rPr>
              <w:t>Номер</w:t>
            </w:r>
            <w:r w:rsidRPr="00051666">
              <w:rPr>
                <w:rFonts w:eastAsia="Times New Roman" w:cs="Times New Roman"/>
                <w:b/>
                <w:bCs/>
                <w:color w:val="333333"/>
                <w:sz w:val="22"/>
                <w:lang w:eastAsia="ru-RU"/>
              </w:rPr>
              <w:br/>
              <w:t>мебели</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5862A147" w14:textId="77777777" w:rsidR="00F212B1" w:rsidRPr="00051666" w:rsidRDefault="00F212B1" w:rsidP="00C968BB">
            <w:pPr>
              <w:spacing w:after="0" w:line="264" w:lineRule="atLeast"/>
              <w:jc w:val="center"/>
              <w:rPr>
                <w:rFonts w:eastAsia="Times New Roman" w:cs="Times New Roman"/>
                <w:b/>
                <w:bCs/>
                <w:color w:val="333333"/>
                <w:sz w:val="22"/>
                <w:lang w:eastAsia="ru-RU"/>
              </w:rPr>
            </w:pPr>
            <w:r w:rsidRPr="00051666">
              <w:rPr>
                <w:rFonts w:eastAsia="Times New Roman" w:cs="Times New Roman"/>
                <w:b/>
                <w:bCs/>
                <w:color w:val="333333"/>
                <w:sz w:val="22"/>
                <w:lang w:eastAsia="ru-RU"/>
              </w:rPr>
              <w:t>Маркировка</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5AD20618" w14:textId="77777777" w:rsidR="00F212B1" w:rsidRPr="00051666" w:rsidRDefault="00F212B1" w:rsidP="00C968BB">
            <w:pPr>
              <w:spacing w:after="0" w:line="264" w:lineRule="atLeast"/>
              <w:jc w:val="center"/>
              <w:rPr>
                <w:rFonts w:eastAsia="Times New Roman" w:cs="Times New Roman"/>
                <w:b/>
                <w:bCs/>
                <w:color w:val="333333"/>
                <w:sz w:val="22"/>
                <w:lang w:eastAsia="ru-RU"/>
              </w:rPr>
            </w:pPr>
            <w:r w:rsidRPr="00051666">
              <w:rPr>
                <w:rFonts w:eastAsia="Times New Roman" w:cs="Times New Roman"/>
                <w:b/>
                <w:bCs/>
                <w:color w:val="333333"/>
                <w:sz w:val="22"/>
                <w:lang w:eastAsia="ru-RU"/>
              </w:rPr>
              <w:t>Рост ребенка</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4640B6BD" w14:textId="77777777" w:rsidR="00F212B1" w:rsidRPr="00051666" w:rsidRDefault="00F212B1" w:rsidP="00C968BB">
            <w:pPr>
              <w:spacing w:after="0" w:line="264" w:lineRule="atLeast"/>
              <w:jc w:val="center"/>
              <w:rPr>
                <w:rFonts w:eastAsia="Times New Roman" w:cs="Times New Roman"/>
                <w:b/>
                <w:bCs/>
                <w:color w:val="333333"/>
                <w:sz w:val="22"/>
                <w:lang w:eastAsia="ru-RU"/>
              </w:rPr>
            </w:pPr>
            <w:r w:rsidRPr="00051666">
              <w:rPr>
                <w:rFonts w:eastAsia="Times New Roman" w:cs="Times New Roman"/>
                <w:b/>
                <w:bCs/>
                <w:color w:val="333333"/>
                <w:sz w:val="22"/>
                <w:lang w:eastAsia="ru-RU"/>
              </w:rPr>
              <w:t>Высота рабочей</w:t>
            </w:r>
            <w:r w:rsidRPr="00051666">
              <w:rPr>
                <w:rFonts w:eastAsia="Times New Roman" w:cs="Times New Roman"/>
                <w:b/>
                <w:bCs/>
                <w:color w:val="333333"/>
                <w:sz w:val="22"/>
                <w:lang w:eastAsia="ru-RU"/>
              </w:rPr>
              <w:br/>
              <w:t>плоскости</w:t>
            </w:r>
          </w:p>
        </w:tc>
      </w:tr>
      <w:tr w:rsidR="00F212B1" w:rsidRPr="00051666" w14:paraId="07696B61" w14:textId="77777777" w:rsidTr="00F212B1">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C379FC9"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Столы - высота до крышки</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CF9D26A"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3</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709F1AA"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Желтый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388F9B4"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1300-1450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8E013EE"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580 мм</w:t>
            </w:r>
          </w:p>
        </w:tc>
      </w:tr>
      <w:tr w:rsidR="00F212B1" w:rsidRPr="00051666" w14:paraId="1741DD38" w14:textId="77777777" w:rsidTr="00F212B1">
        <w:tc>
          <w:tcPr>
            <w:tcW w:w="0" w:type="auto"/>
            <w:vMerge/>
            <w:tcBorders>
              <w:top w:val="nil"/>
              <w:left w:val="nil"/>
              <w:bottom w:val="single" w:sz="6" w:space="0" w:color="C8C7C7"/>
              <w:right w:val="single" w:sz="6" w:space="0" w:color="C8C7C7"/>
            </w:tcBorders>
            <w:shd w:val="clear" w:color="auto" w:fill="ECECEC"/>
            <w:vAlign w:val="center"/>
            <w:hideMark/>
          </w:tcPr>
          <w:p w14:paraId="72491A83" w14:textId="77777777" w:rsidR="00F212B1" w:rsidRPr="00051666" w:rsidRDefault="00F212B1" w:rsidP="00C968BB">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98B0F38"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6D3CC74"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Красный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6577ABF"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1450-1600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50CCDD9"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640 мм</w:t>
            </w:r>
          </w:p>
        </w:tc>
      </w:tr>
      <w:tr w:rsidR="00F212B1" w:rsidRPr="00051666" w14:paraId="20D87A8D" w14:textId="77777777" w:rsidTr="00F212B1">
        <w:tc>
          <w:tcPr>
            <w:tcW w:w="0" w:type="auto"/>
            <w:vMerge/>
            <w:tcBorders>
              <w:top w:val="nil"/>
              <w:left w:val="nil"/>
              <w:bottom w:val="single" w:sz="6" w:space="0" w:color="C8C7C7"/>
              <w:right w:val="single" w:sz="6" w:space="0" w:color="C8C7C7"/>
            </w:tcBorders>
            <w:shd w:val="clear" w:color="auto" w:fill="ECECEC"/>
            <w:vAlign w:val="center"/>
            <w:hideMark/>
          </w:tcPr>
          <w:p w14:paraId="54D06996" w14:textId="77777777" w:rsidR="00F212B1" w:rsidRPr="00051666" w:rsidRDefault="00F212B1" w:rsidP="00C968BB">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A6F7AD4"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1C800F8"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Зеленый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0D9D76C"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1600-1750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02A4651"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700 мм</w:t>
            </w:r>
          </w:p>
        </w:tc>
      </w:tr>
      <w:tr w:rsidR="00F212B1" w:rsidRPr="00051666" w14:paraId="7F60244C" w14:textId="77777777" w:rsidTr="00F212B1">
        <w:tc>
          <w:tcPr>
            <w:tcW w:w="0" w:type="auto"/>
            <w:vMerge/>
            <w:tcBorders>
              <w:top w:val="nil"/>
              <w:left w:val="nil"/>
              <w:bottom w:val="single" w:sz="6" w:space="0" w:color="C8C7C7"/>
              <w:right w:val="single" w:sz="6" w:space="0" w:color="C8C7C7"/>
            </w:tcBorders>
            <w:shd w:val="clear" w:color="auto" w:fill="ECECEC"/>
            <w:vAlign w:val="center"/>
            <w:hideMark/>
          </w:tcPr>
          <w:p w14:paraId="2BE24712" w14:textId="77777777" w:rsidR="00F212B1" w:rsidRPr="00051666" w:rsidRDefault="00F212B1" w:rsidP="00C968BB">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2CD3AD5"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656C72F"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Голубой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A242CB1"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1750-1850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8D35B3E"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760 мм</w:t>
            </w:r>
          </w:p>
        </w:tc>
      </w:tr>
      <w:tr w:rsidR="00F212B1" w:rsidRPr="00051666" w14:paraId="749A94A6" w14:textId="77777777" w:rsidTr="00F212B1">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65D8274"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Стулья – высота сиденья</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C6265F1"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3</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5EDCB89"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Желтый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EA5F958"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1300-1450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05B961D"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340 мм</w:t>
            </w:r>
          </w:p>
        </w:tc>
      </w:tr>
      <w:tr w:rsidR="00F212B1" w:rsidRPr="00051666" w14:paraId="7C1E8878" w14:textId="77777777" w:rsidTr="00F212B1">
        <w:tc>
          <w:tcPr>
            <w:tcW w:w="0" w:type="auto"/>
            <w:vMerge/>
            <w:tcBorders>
              <w:top w:val="nil"/>
              <w:left w:val="nil"/>
              <w:bottom w:val="single" w:sz="6" w:space="0" w:color="C8C7C7"/>
              <w:right w:val="single" w:sz="6" w:space="0" w:color="C8C7C7"/>
            </w:tcBorders>
            <w:shd w:val="clear" w:color="auto" w:fill="ECECEC"/>
            <w:vAlign w:val="center"/>
            <w:hideMark/>
          </w:tcPr>
          <w:p w14:paraId="69459465" w14:textId="77777777" w:rsidR="00F212B1" w:rsidRPr="00051666" w:rsidRDefault="00F212B1" w:rsidP="00C968BB">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D5ADCB4"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1D1C274"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Красный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71DA68C"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1450-1600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78B0A80"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380 мм</w:t>
            </w:r>
          </w:p>
        </w:tc>
      </w:tr>
      <w:tr w:rsidR="00F212B1" w:rsidRPr="00051666" w14:paraId="487C3BF6" w14:textId="77777777" w:rsidTr="00F212B1">
        <w:tc>
          <w:tcPr>
            <w:tcW w:w="0" w:type="auto"/>
            <w:vMerge/>
            <w:tcBorders>
              <w:top w:val="nil"/>
              <w:left w:val="nil"/>
              <w:bottom w:val="single" w:sz="6" w:space="0" w:color="C8C7C7"/>
              <w:right w:val="single" w:sz="6" w:space="0" w:color="C8C7C7"/>
            </w:tcBorders>
            <w:shd w:val="clear" w:color="auto" w:fill="ECECEC"/>
            <w:vAlign w:val="center"/>
            <w:hideMark/>
          </w:tcPr>
          <w:p w14:paraId="3A6657BC" w14:textId="77777777" w:rsidR="00F212B1" w:rsidRPr="00051666" w:rsidRDefault="00F212B1" w:rsidP="00C968BB">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3408FC2"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ED7AB64"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Зеленый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2D6F1BA"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1600-1750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B04213E"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420 мм</w:t>
            </w:r>
          </w:p>
        </w:tc>
      </w:tr>
      <w:tr w:rsidR="00F212B1" w:rsidRPr="00051666" w14:paraId="3A25512A" w14:textId="77777777" w:rsidTr="00F212B1">
        <w:tc>
          <w:tcPr>
            <w:tcW w:w="0" w:type="auto"/>
            <w:vMerge/>
            <w:tcBorders>
              <w:top w:val="nil"/>
              <w:left w:val="nil"/>
              <w:bottom w:val="single" w:sz="6" w:space="0" w:color="C8C7C7"/>
              <w:right w:val="single" w:sz="6" w:space="0" w:color="C8C7C7"/>
            </w:tcBorders>
            <w:shd w:val="clear" w:color="auto" w:fill="ECECEC"/>
            <w:vAlign w:val="center"/>
            <w:hideMark/>
          </w:tcPr>
          <w:p w14:paraId="6115308B" w14:textId="77777777" w:rsidR="00F212B1" w:rsidRPr="00051666" w:rsidRDefault="00F212B1" w:rsidP="00C968BB">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4F43F15"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924C266"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Голубой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2429E9F"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1750-1850 мм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0CBEBE3" w14:textId="77777777" w:rsidR="00F212B1" w:rsidRPr="00051666" w:rsidRDefault="00F212B1" w:rsidP="00C968BB">
            <w:pPr>
              <w:spacing w:after="0" w:line="288" w:lineRule="atLeast"/>
              <w:rPr>
                <w:rFonts w:eastAsia="Times New Roman" w:cs="Times New Roman"/>
                <w:color w:val="000000"/>
                <w:sz w:val="22"/>
                <w:lang w:eastAsia="ru-RU"/>
              </w:rPr>
            </w:pPr>
            <w:r w:rsidRPr="00051666">
              <w:rPr>
                <w:rFonts w:eastAsia="Times New Roman" w:cs="Times New Roman"/>
                <w:color w:val="000000"/>
                <w:sz w:val="22"/>
                <w:lang w:eastAsia="ru-RU"/>
              </w:rPr>
              <w:t>460 мм</w:t>
            </w:r>
          </w:p>
        </w:tc>
      </w:tr>
    </w:tbl>
    <w:p w14:paraId="2F198DCD" w14:textId="77777777" w:rsidR="0005166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051666">
        <w:rPr>
          <w:rFonts w:eastAsia="Times New Roman" w:cs="Times New Roman"/>
          <w:b/>
          <w:bCs/>
          <w:color w:val="1E2120"/>
          <w:sz w:val="24"/>
          <w:szCs w:val="24"/>
          <w:lang w:eastAsia="ru-RU"/>
        </w:rPr>
        <w:lastRenderedPageBreak/>
        <w:t>3.6.</w:t>
      </w:r>
      <w:r w:rsidRPr="00051666">
        <w:rPr>
          <w:rFonts w:eastAsia="Times New Roman" w:cs="Times New Roman"/>
          <w:color w:val="1E2120"/>
          <w:sz w:val="24"/>
          <w:szCs w:val="24"/>
          <w:lang w:eastAsia="ru-RU"/>
        </w:rPr>
        <w:t xml:space="preserve"> Учебные доски, для работы с которыми используется мел, должны иметь темное антибликовое покрытие и должны быть оборудованными дополнительными источниками искусственного освещения, направленного непосредственно на рабочее поле.</w:t>
      </w:r>
      <w:r w:rsidRPr="00051666">
        <w:rPr>
          <w:rFonts w:eastAsia="Times New Roman" w:cs="Times New Roman"/>
          <w:color w:val="1E2120"/>
          <w:sz w:val="24"/>
          <w:szCs w:val="24"/>
          <w:lang w:eastAsia="ru-RU"/>
        </w:rPr>
        <w:br/>
        <w:t>При использовании маркерной доски в кабинете химии цвет маркера должен быть контрастного цвета по отношению к цвету доски.</w:t>
      </w:r>
    </w:p>
    <w:p w14:paraId="59A71BC8" w14:textId="77777777" w:rsidR="0005166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051666">
        <w:rPr>
          <w:rFonts w:eastAsia="Times New Roman" w:cs="Times New Roman"/>
          <w:b/>
          <w:bCs/>
          <w:color w:val="1E2120"/>
          <w:sz w:val="24"/>
          <w:szCs w:val="24"/>
          <w:lang w:eastAsia="ru-RU"/>
        </w:rPr>
        <w:t>3.7</w:t>
      </w:r>
      <w:r w:rsidRPr="00051666">
        <w:rPr>
          <w:rFonts w:eastAsia="Times New Roman" w:cs="Times New Roman"/>
          <w:color w:val="1E2120"/>
          <w:sz w:val="24"/>
          <w:szCs w:val="24"/>
          <w:lang w:eastAsia="ru-RU"/>
        </w:rPr>
        <w:t>. Учебный кабинет химии оборудуется демонстрационным столом, установленным на подиуме. Демонстрационный стол должны иметь покрытие, устойчивое к действию агрессивных химических веществ и защитные бортики по наружному краю стола. Лаборантская и кабинет химии должны иметь вытяжные шкафы. Мебель в кабинете химии должна иметь покрытие, допускающее проведение влажной уборки с применением моющих и дезинфекционных средств.</w:t>
      </w:r>
    </w:p>
    <w:p w14:paraId="4E064D70" w14:textId="77777777" w:rsidR="0005166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051666">
        <w:rPr>
          <w:rFonts w:eastAsia="Times New Roman" w:cs="Times New Roman"/>
          <w:b/>
          <w:bCs/>
          <w:color w:val="1E2120"/>
          <w:sz w:val="24"/>
          <w:szCs w:val="24"/>
          <w:lang w:eastAsia="ru-RU"/>
        </w:rPr>
        <w:t>3.8.</w:t>
      </w:r>
      <w:r w:rsidRPr="00051666">
        <w:rPr>
          <w:rFonts w:eastAsia="Times New Roman" w:cs="Times New Roman"/>
          <w:color w:val="1E2120"/>
          <w:sz w:val="24"/>
          <w:szCs w:val="24"/>
          <w:lang w:eastAsia="ru-RU"/>
        </w:rPr>
        <w:t xml:space="preserve"> В целях обеспечения необходимой естественной освещенности учебного кабинета химии на подоконниках не размещаются цветы, тетради, учебники и иные предметы.</w:t>
      </w:r>
    </w:p>
    <w:p w14:paraId="2EE8640A" w14:textId="77777777" w:rsidR="0005166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051666">
        <w:rPr>
          <w:rFonts w:eastAsia="Times New Roman" w:cs="Times New Roman"/>
          <w:b/>
          <w:bCs/>
          <w:color w:val="1E2120"/>
          <w:sz w:val="24"/>
          <w:szCs w:val="24"/>
          <w:lang w:eastAsia="ru-RU"/>
        </w:rPr>
        <w:t>3.9.</w:t>
      </w:r>
      <w:r w:rsidRPr="00051666">
        <w:rPr>
          <w:rFonts w:eastAsia="Times New Roman" w:cs="Times New Roman"/>
          <w:color w:val="1E2120"/>
          <w:sz w:val="24"/>
          <w:szCs w:val="24"/>
          <w:lang w:eastAsia="ru-RU"/>
        </w:rPr>
        <w:t xml:space="preserve"> При проведении практических и лабораторных работ обучающимся выдаются средства индивидуальной защиты (очки, перчатки), находятся в халатах.</w:t>
      </w:r>
    </w:p>
    <w:p w14:paraId="515F0CAC" w14:textId="77777777" w:rsidR="0005166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051666">
        <w:rPr>
          <w:rFonts w:eastAsia="Times New Roman" w:cs="Times New Roman"/>
          <w:b/>
          <w:bCs/>
          <w:color w:val="1E2120"/>
          <w:sz w:val="24"/>
          <w:szCs w:val="24"/>
          <w:lang w:eastAsia="ru-RU"/>
        </w:rPr>
        <w:t>3.10.</w:t>
      </w:r>
      <w:r w:rsidRPr="00051666">
        <w:rPr>
          <w:rFonts w:eastAsia="Times New Roman" w:cs="Times New Roman"/>
          <w:color w:val="1E2120"/>
          <w:sz w:val="24"/>
          <w:szCs w:val="24"/>
          <w:lang w:eastAsia="ru-RU"/>
        </w:rPr>
        <w:t xml:space="preserve"> Выдача обучающимся реактивов для проведения лабораторных и практических работ производится в массах и объемах, не превышающих необходимые для данного эксперимента, а растворов концентрацией не выше 5%.</w:t>
      </w:r>
    </w:p>
    <w:p w14:paraId="4B918E11" w14:textId="77777777" w:rsidR="0005166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051666">
        <w:rPr>
          <w:rFonts w:eastAsia="Times New Roman" w:cs="Times New Roman"/>
          <w:b/>
          <w:bCs/>
          <w:color w:val="1E2120"/>
          <w:sz w:val="24"/>
          <w:szCs w:val="24"/>
          <w:lang w:eastAsia="ru-RU"/>
        </w:rPr>
        <w:t>3.11.</w:t>
      </w:r>
      <w:r w:rsidRPr="00051666">
        <w:rPr>
          <w:rFonts w:eastAsia="Times New Roman" w:cs="Times New Roman"/>
          <w:color w:val="1E2120"/>
          <w:sz w:val="24"/>
          <w:szCs w:val="24"/>
          <w:lang w:eastAsia="ru-RU"/>
        </w:rPr>
        <w:t xml:space="preserve"> Лабораторные и практические работы, демонстрационные эксперименты, связанные с нагреванием жидкостей до температуры кипения, использованием разъедающих растворов, проводятся только с использованием защитных очков, защитного экрана и других средств индивидуальной защиты.</w:t>
      </w:r>
    </w:p>
    <w:p w14:paraId="4328C40D" w14:textId="77777777" w:rsidR="0005166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B60716">
        <w:rPr>
          <w:rFonts w:eastAsia="Times New Roman" w:cs="Times New Roman"/>
          <w:b/>
          <w:bCs/>
          <w:color w:val="1E2120"/>
          <w:sz w:val="24"/>
          <w:szCs w:val="24"/>
          <w:lang w:eastAsia="ru-RU"/>
        </w:rPr>
        <w:t>3.12</w:t>
      </w:r>
      <w:r w:rsidRPr="00051666">
        <w:rPr>
          <w:rFonts w:eastAsia="Times New Roman" w:cs="Times New Roman"/>
          <w:color w:val="1E2120"/>
          <w:sz w:val="24"/>
          <w:szCs w:val="24"/>
          <w:lang w:eastAsia="ru-RU"/>
        </w:rPr>
        <w:t>. В кабинете химии должно быть обеспечено безопасное проведение демонстрационных опытов с применением опасных, едких веществ, а также с применением веществ, способствующих загрязнению учебного помещения. Для этих целей опыты проводятся только с использованием вытяжного шкафа при включенной вентиляции.</w:t>
      </w:r>
    </w:p>
    <w:p w14:paraId="376FC6F1" w14:textId="77777777" w:rsidR="0005166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B60716">
        <w:rPr>
          <w:rFonts w:eastAsia="Times New Roman" w:cs="Times New Roman"/>
          <w:b/>
          <w:bCs/>
          <w:color w:val="1E2120"/>
          <w:sz w:val="24"/>
          <w:szCs w:val="24"/>
          <w:lang w:eastAsia="ru-RU"/>
        </w:rPr>
        <w:t>3.13.</w:t>
      </w:r>
      <w:r w:rsidRPr="00051666">
        <w:rPr>
          <w:rFonts w:eastAsia="Times New Roman" w:cs="Times New Roman"/>
          <w:color w:val="1E2120"/>
          <w:sz w:val="24"/>
          <w:szCs w:val="24"/>
          <w:lang w:eastAsia="ru-RU"/>
        </w:rPr>
        <w:t xml:space="preserve"> В кабинете химии запрещено хранение любого оборудования на шкафах.</w:t>
      </w:r>
    </w:p>
    <w:p w14:paraId="0A9B31FB" w14:textId="77777777" w:rsidR="00B6071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B60716">
        <w:rPr>
          <w:rFonts w:eastAsia="Times New Roman" w:cs="Times New Roman"/>
          <w:b/>
          <w:bCs/>
          <w:color w:val="1E2120"/>
          <w:sz w:val="24"/>
          <w:szCs w:val="24"/>
          <w:lang w:eastAsia="ru-RU"/>
        </w:rPr>
        <w:t>3.14.</w:t>
      </w:r>
      <w:r w:rsidRPr="00051666">
        <w:rPr>
          <w:rFonts w:eastAsia="Times New Roman" w:cs="Times New Roman"/>
          <w:color w:val="1E2120"/>
          <w:sz w:val="24"/>
          <w:szCs w:val="24"/>
          <w:lang w:eastAsia="ru-RU"/>
        </w:rPr>
        <w:t xml:space="preserve"> Запрещено хранение химических растворов и реактивов в кабинете химии. Для этих целей используется лаборантская комната.</w:t>
      </w:r>
    </w:p>
    <w:p w14:paraId="758D4A0B" w14:textId="77777777" w:rsidR="00B6071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B60716">
        <w:rPr>
          <w:rFonts w:eastAsia="Times New Roman" w:cs="Times New Roman"/>
          <w:b/>
          <w:bCs/>
          <w:color w:val="1E2120"/>
          <w:sz w:val="24"/>
          <w:szCs w:val="24"/>
          <w:lang w:eastAsia="ru-RU"/>
        </w:rPr>
        <w:t>3.15.</w:t>
      </w:r>
      <w:r w:rsidRPr="00051666">
        <w:rPr>
          <w:rFonts w:eastAsia="Times New Roman" w:cs="Times New Roman"/>
          <w:color w:val="1E2120"/>
          <w:sz w:val="24"/>
          <w:szCs w:val="24"/>
          <w:lang w:eastAsia="ru-RU"/>
        </w:rPr>
        <w:t xml:space="preserve"> Запрещается хранить и использовать реактивы и растворы в таре без этикеток, растворы щелочей в склянках с притертыми пробками, а легковоспламеняющиеся и горючие жидкости в сосудах из полимерных материалов.</w:t>
      </w:r>
    </w:p>
    <w:p w14:paraId="1A2660F7" w14:textId="77777777" w:rsidR="00B6071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B60716">
        <w:rPr>
          <w:rFonts w:eastAsia="Times New Roman" w:cs="Times New Roman"/>
          <w:b/>
          <w:bCs/>
          <w:color w:val="1E2120"/>
          <w:sz w:val="24"/>
          <w:szCs w:val="24"/>
          <w:lang w:eastAsia="ru-RU"/>
        </w:rPr>
        <w:t>3.16.</w:t>
      </w:r>
      <w:r w:rsidRPr="00051666">
        <w:rPr>
          <w:rFonts w:eastAsia="Times New Roman" w:cs="Times New Roman"/>
          <w:color w:val="1E2120"/>
          <w:sz w:val="24"/>
          <w:szCs w:val="24"/>
          <w:lang w:eastAsia="ru-RU"/>
        </w:rPr>
        <w:t xml:space="preserve"> Не допускается совместное хранение реактивов, отличающихся по химической природе.</w:t>
      </w:r>
    </w:p>
    <w:p w14:paraId="2D5F7B66" w14:textId="77777777" w:rsidR="00B6071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B60716">
        <w:rPr>
          <w:rFonts w:eastAsia="Times New Roman" w:cs="Times New Roman"/>
          <w:b/>
          <w:bCs/>
          <w:color w:val="1E2120"/>
          <w:sz w:val="24"/>
          <w:szCs w:val="24"/>
          <w:lang w:eastAsia="ru-RU"/>
        </w:rPr>
        <w:t>3.17</w:t>
      </w:r>
      <w:r w:rsidRPr="00051666">
        <w:rPr>
          <w:rFonts w:eastAsia="Times New Roman" w:cs="Times New Roman"/>
          <w:color w:val="1E2120"/>
          <w:sz w:val="24"/>
          <w:szCs w:val="24"/>
          <w:lang w:eastAsia="ru-RU"/>
        </w:rPr>
        <w:t>. Наглядные пособия, учебные модели, лабораторное оборудование применяется только в исправном состоянии, с соблюдением правил безопасности.</w:t>
      </w:r>
    </w:p>
    <w:p w14:paraId="2AD2EE29" w14:textId="77777777" w:rsidR="00B6071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B60716">
        <w:rPr>
          <w:rFonts w:eastAsia="Times New Roman" w:cs="Times New Roman"/>
          <w:b/>
          <w:bCs/>
          <w:color w:val="1E2120"/>
          <w:sz w:val="24"/>
          <w:szCs w:val="24"/>
          <w:lang w:eastAsia="ru-RU"/>
        </w:rPr>
        <w:t>3.18.</w:t>
      </w:r>
      <w:r w:rsidRPr="00051666">
        <w:rPr>
          <w:rFonts w:eastAsia="Times New Roman" w:cs="Times New Roman"/>
          <w:color w:val="1E2120"/>
          <w:sz w:val="24"/>
          <w:szCs w:val="24"/>
          <w:lang w:eastAsia="ru-RU"/>
        </w:rPr>
        <w:t xml:space="preserve"> При работе со стеклянной лабораторной посудой необходимо соблюдать осторожность, не нажимать сильно пальцами на хрупкие стенки пробирок, стенки колб.</w:t>
      </w:r>
    </w:p>
    <w:p w14:paraId="67217501" w14:textId="77777777" w:rsidR="00B6071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B60716">
        <w:rPr>
          <w:rFonts w:eastAsia="Times New Roman" w:cs="Times New Roman"/>
          <w:b/>
          <w:bCs/>
          <w:color w:val="1E2120"/>
          <w:sz w:val="24"/>
          <w:szCs w:val="24"/>
          <w:lang w:eastAsia="ru-RU"/>
        </w:rPr>
        <w:t>3.19.</w:t>
      </w:r>
      <w:r w:rsidRPr="00051666">
        <w:rPr>
          <w:rFonts w:eastAsia="Times New Roman" w:cs="Times New Roman"/>
          <w:color w:val="1E2120"/>
          <w:sz w:val="24"/>
          <w:szCs w:val="24"/>
          <w:lang w:eastAsia="ru-RU"/>
        </w:rPr>
        <w:t xml:space="preserve"> Не допускать попадания растворов кислот и щелочей на кожу, в глаза и на одежду.</w:t>
      </w:r>
    </w:p>
    <w:p w14:paraId="2D634333" w14:textId="77777777" w:rsidR="00B6071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B60716">
        <w:rPr>
          <w:rFonts w:eastAsia="Times New Roman" w:cs="Times New Roman"/>
          <w:b/>
          <w:bCs/>
          <w:color w:val="1E2120"/>
          <w:sz w:val="24"/>
          <w:szCs w:val="24"/>
          <w:lang w:eastAsia="ru-RU"/>
        </w:rPr>
        <w:t>3.20.</w:t>
      </w:r>
      <w:r w:rsidRPr="00051666">
        <w:rPr>
          <w:rFonts w:eastAsia="Times New Roman" w:cs="Times New Roman"/>
          <w:color w:val="1E2120"/>
          <w:sz w:val="24"/>
          <w:szCs w:val="24"/>
          <w:lang w:eastAsia="ru-RU"/>
        </w:rPr>
        <w:t xml:space="preserve"> При пользовании спиртовкой или сухим горючим для нагревания жидкостей беречь руки от ожогов. Отверстие пробирки или горлышко колбы при нагревании не направлять на себя и рядом находящихся людей.</w:t>
      </w:r>
    </w:p>
    <w:p w14:paraId="573B670E" w14:textId="77777777" w:rsidR="00B6071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B60716">
        <w:rPr>
          <w:rFonts w:eastAsia="Times New Roman" w:cs="Times New Roman"/>
          <w:b/>
          <w:bCs/>
          <w:color w:val="1E2120"/>
          <w:sz w:val="24"/>
          <w:szCs w:val="24"/>
          <w:lang w:eastAsia="ru-RU"/>
        </w:rPr>
        <w:t>3.21</w:t>
      </w:r>
      <w:r w:rsidRPr="00051666">
        <w:rPr>
          <w:rFonts w:eastAsia="Times New Roman" w:cs="Times New Roman"/>
          <w:color w:val="1E2120"/>
          <w:sz w:val="24"/>
          <w:szCs w:val="24"/>
          <w:lang w:eastAsia="ru-RU"/>
        </w:rPr>
        <w:t>. При нагревании жидкостей не наклоняться над сосудами и не заглядывать в них, беречь руки от ожогов.</w:t>
      </w:r>
    </w:p>
    <w:p w14:paraId="6BBDCAC8" w14:textId="77777777" w:rsidR="00B6071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B60716">
        <w:rPr>
          <w:rFonts w:eastAsia="Times New Roman" w:cs="Times New Roman"/>
          <w:b/>
          <w:bCs/>
          <w:color w:val="1E2120"/>
          <w:sz w:val="24"/>
          <w:szCs w:val="24"/>
          <w:lang w:eastAsia="ru-RU"/>
        </w:rPr>
        <w:t>3.22</w:t>
      </w:r>
      <w:r w:rsidRPr="00051666">
        <w:rPr>
          <w:rFonts w:eastAsia="Times New Roman" w:cs="Times New Roman"/>
          <w:color w:val="1E2120"/>
          <w:sz w:val="24"/>
          <w:szCs w:val="24"/>
          <w:lang w:eastAsia="ru-RU"/>
        </w:rPr>
        <w:t>. Использовать для сбора отработанных растворов химических реактивов стеклянную тару с крышкой вместимостью не менее 3 литров.</w:t>
      </w:r>
    </w:p>
    <w:p w14:paraId="1433AFA3" w14:textId="77777777" w:rsidR="00B6071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B60716">
        <w:rPr>
          <w:rFonts w:eastAsia="Times New Roman" w:cs="Times New Roman"/>
          <w:b/>
          <w:bCs/>
          <w:color w:val="1E2120"/>
          <w:sz w:val="24"/>
          <w:szCs w:val="24"/>
          <w:lang w:eastAsia="ru-RU"/>
        </w:rPr>
        <w:t>3.23.</w:t>
      </w:r>
      <w:r w:rsidRPr="00051666">
        <w:rPr>
          <w:rFonts w:eastAsia="Times New Roman" w:cs="Times New Roman"/>
          <w:color w:val="1E2120"/>
          <w:sz w:val="24"/>
          <w:szCs w:val="24"/>
          <w:lang w:eastAsia="ru-RU"/>
        </w:rPr>
        <w:t xml:space="preserve"> Запрещается сливать отработанные растворы химических реактивов в канализацию.</w:t>
      </w:r>
    </w:p>
    <w:p w14:paraId="76318B1F" w14:textId="77777777" w:rsidR="00B6071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B60716">
        <w:rPr>
          <w:rFonts w:eastAsia="Times New Roman" w:cs="Times New Roman"/>
          <w:b/>
          <w:bCs/>
          <w:color w:val="1E2120"/>
          <w:sz w:val="24"/>
          <w:szCs w:val="24"/>
          <w:lang w:eastAsia="ru-RU"/>
        </w:rPr>
        <w:t>3.24.</w:t>
      </w:r>
      <w:r w:rsidRPr="00051666">
        <w:rPr>
          <w:rFonts w:eastAsia="Times New Roman" w:cs="Times New Roman"/>
          <w:color w:val="1E2120"/>
          <w:sz w:val="24"/>
          <w:szCs w:val="24"/>
          <w:lang w:eastAsia="ru-RU"/>
        </w:rPr>
        <w:t xml:space="preserve"> 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электронные средства обучения (ЭСО) использовать в соответствии с инструкцией по эксплуатации и (или) техническим паспортом.</w:t>
      </w:r>
    </w:p>
    <w:p w14:paraId="46899C73" w14:textId="77777777" w:rsidR="00B6071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B60716">
        <w:rPr>
          <w:rFonts w:eastAsia="Times New Roman" w:cs="Times New Roman"/>
          <w:b/>
          <w:bCs/>
          <w:color w:val="1E2120"/>
          <w:sz w:val="24"/>
          <w:szCs w:val="24"/>
          <w:lang w:eastAsia="ru-RU"/>
        </w:rPr>
        <w:lastRenderedPageBreak/>
        <w:t>3.25.</w:t>
      </w:r>
      <w:r w:rsidRPr="00051666">
        <w:rPr>
          <w:rFonts w:eastAsia="Times New Roman" w:cs="Times New Roman"/>
          <w:color w:val="1E2120"/>
          <w:sz w:val="24"/>
          <w:szCs w:val="24"/>
          <w:lang w:eastAsia="ru-RU"/>
        </w:rPr>
        <w:t xml:space="preserve"> Работа с ЭСО должна соответствовать гигиеническим нормативам, использование ЭСО осуществляться при наличии документов об оценке (подтверждении)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14:paraId="3740334D" w14:textId="77777777" w:rsidR="00B6071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B60716">
        <w:rPr>
          <w:rFonts w:eastAsia="Times New Roman" w:cs="Times New Roman"/>
          <w:b/>
          <w:bCs/>
          <w:color w:val="1E2120"/>
          <w:sz w:val="24"/>
          <w:szCs w:val="24"/>
          <w:lang w:eastAsia="ru-RU"/>
        </w:rPr>
        <w:t>3.26.</w:t>
      </w:r>
      <w:r w:rsidRPr="00051666">
        <w:rPr>
          <w:rFonts w:eastAsia="Times New Roman" w:cs="Times New Roman"/>
          <w:color w:val="1E2120"/>
          <w:sz w:val="24"/>
          <w:szCs w:val="24"/>
          <w:lang w:eastAsia="ru-RU"/>
        </w:rPr>
        <w:t xml:space="preserve"> При использовании ЭСО с демонстрацией обучающих фильмов, программ или иной информации, выполнять мероприятия, предотвращающие неравномерность освещения и появление бликов на экране. Для этого оконные проемы в кабинете химии, где используются ЭСО, должны быть оборудованы </w:t>
      </w:r>
      <w:proofErr w:type="spellStart"/>
      <w:r w:rsidRPr="00051666">
        <w:rPr>
          <w:rFonts w:eastAsia="Times New Roman" w:cs="Times New Roman"/>
          <w:color w:val="1E2120"/>
          <w:sz w:val="24"/>
          <w:szCs w:val="24"/>
          <w:lang w:eastAsia="ru-RU"/>
        </w:rPr>
        <w:t>светорегулируемыми</w:t>
      </w:r>
      <w:proofErr w:type="spellEnd"/>
      <w:r w:rsidRPr="00051666">
        <w:rPr>
          <w:rFonts w:eastAsia="Times New Roman" w:cs="Times New Roman"/>
          <w:color w:val="1E2120"/>
          <w:sz w:val="24"/>
          <w:szCs w:val="24"/>
          <w:lang w:eastAsia="ru-RU"/>
        </w:rPr>
        <w:t xml:space="preserve"> устройствами.</w:t>
      </w:r>
    </w:p>
    <w:p w14:paraId="341F0E02" w14:textId="77777777" w:rsidR="00B6071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B60716">
        <w:rPr>
          <w:rFonts w:eastAsia="Times New Roman" w:cs="Times New Roman"/>
          <w:b/>
          <w:bCs/>
          <w:color w:val="1E2120"/>
          <w:sz w:val="24"/>
          <w:szCs w:val="24"/>
          <w:lang w:eastAsia="ru-RU"/>
        </w:rPr>
        <w:t>3.27.</w:t>
      </w:r>
      <w:r w:rsidRPr="00051666">
        <w:rPr>
          <w:rFonts w:eastAsia="Times New Roman" w:cs="Times New Roman"/>
          <w:color w:val="1E2120"/>
          <w:sz w:val="24"/>
          <w:szCs w:val="24"/>
          <w:lang w:eastAsia="ru-RU"/>
        </w:rPr>
        <w:t xml:space="preserve"> При использовании 2-х и более ЭСО суммарное время работы с ними не должно превышать максимума по одному из них.</w:t>
      </w:r>
    </w:p>
    <w:p w14:paraId="78357DD0" w14:textId="77777777" w:rsidR="00B6071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B60716">
        <w:rPr>
          <w:rFonts w:eastAsia="Times New Roman" w:cs="Times New Roman"/>
          <w:b/>
          <w:bCs/>
          <w:color w:val="1E2120"/>
          <w:sz w:val="24"/>
          <w:szCs w:val="24"/>
          <w:lang w:eastAsia="ru-RU"/>
        </w:rPr>
        <w:t>3.28</w:t>
      </w:r>
      <w:r w:rsidRPr="00051666">
        <w:rPr>
          <w:rFonts w:eastAsia="Times New Roman" w:cs="Times New Roman"/>
          <w:color w:val="1E2120"/>
          <w:sz w:val="24"/>
          <w:szCs w:val="24"/>
          <w:lang w:eastAsia="ru-RU"/>
        </w:rPr>
        <w:t>. Не допускать одновременное использование обучающимися на занятиях более двух различных ЭСО (интерактивная доска и ноутбук, интерактивная доска и планшет).</w:t>
      </w:r>
    </w:p>
    <w:p w14:paraId="76695FEE" w14:textId="77777777" w:rsidR="00B6071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B60716">
        <w:rPr>
          <w:rFonts w:eastAsia="Times New Roman" w:cs="Times New Roman"/>
          <w:b/>
          <w:bCs/>
          <w:color w:val="1E2120"/>
          <w:sz w:val="24"/>
          <w:szCs w:val="24"/>
          <w:lang w:eastAsia="ru-RU"/>
        </w:rPr>
        <w:t>3.29.</w:t>
      </w:r>
      <w:r w:rsidRPr="00051666">
        <w:rPr>
          <w:rFonts w:eastAsia="Times New Roman" w:cs="Times New Roman"/>
          <w:color w:val="1E2120"/>
          <w:sz w:val="24"/>
          <w:szCs w:val="24"/>
          <w:lang w:eastAsia="ru-RU"/>
        </w:rPr>
        <w:t xml:space="preserve"> Непрерывная и суммарная продолжительность использования различных типов ЭСО на занятиях должна соответствовать гигиеническим нормативам.</w:t>
      </w:r>
    </w:p>
    <w:p w14:paraId="2F9A3B4F" w14:textId="77777777" w:rsidR="00B6071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B60716">
        <w:rPr>
          <w:rFonts w:eastAsia="Times New Roman" w:cs="Times New Roman"/>
          <w:b/>
          <w:bCs/>
          <w:color w:val="1E2120"/>
          <w:sz w:val="24"/>
          <w:szCs w:val="24"/>
          <w:lang w:eastAsia="ru-RU"/>
        </w:rPr>
        <w:t>3.30.</w:t>
      </w:r>
      <w:r w:rsidRPr="00051666">
        <w:rPr>
          <w:rFonts w:eastAsia="Times New Roman" w:cs="Times New Roman"/>
          <w:color w:val="1E2120"/>
          <w:sz w:val="24"/>
          <w:szCs w:val="24"/>
          <w:lang w:eastAsia="ru-RU"/>
        </w:rPr>
        <w:t xml:space="preserve"> При использовании ЭСО с демонстрацией обучающих фильмов, программ или иной информации, предусматривающих ее фиксацию в тетрадях, продолжительность непрерывного использования экрана не должна превышать 15 минут.</w:t>
      </w:r>
    </w:p>
    <w:p w14:paraId="5EB51FA7" w14:textId="77777777" w:rsidR="00B6071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B60716">
        <w:rPr>
          <w:rFonts w:eastAsia="Times New Roman" w:cs="Times New Roman"/>
          <w:b/>
          <w:bCs/>
          <w:color w:val="1E2120"/>
          <w:sz w:val="24"/>
          <w:szCs w:val="24"/>
          <w:lang w:eastAsia="ru-RU"/>
        </w:rPr>
        <w:t>3.31.</w:t>
      </w:r>
      <w:r w:rsidRPr="00051666">
        <w:rPr>
          <w:rFonts w:eastAsia="Times New Roman" w:cs="Times New Roman"/>
          <w:color w:val="1E2120"/>
          <w:sz w:val="24"/>
          <w:szCs w:val="24"/>
          <w:lang w:eastAsia="ru-RU"/>
        </w:rPr>
        <w:t xml:space="preserve"> Для определения продолжительности использования интерактивной доски (панели) на уроке рассчитывается суммарное время ее использования на занятии.</w:t>
      </w:r>
    </w:p>
    <w:p w14:paraId="44A77FBD" w14:textId="5DAD5C27" w:rsidR="00F212B1" w:rsidRPr="0005166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B60716">
        <w:rPr>
          <w:rFonts w:eastAsia="Times New Roman" w:cs="Times New Roman"/>
          <w:b/>
          <w:bCs/>
          <w:color w:val="1E2120"/>
          <w:sz w:val="24"/>
          <w:szCs w:val="24"/>
          <w:lang w:eastAsia="ru-RU"/>
        </w:rPr>
        <w:t>3.32.</w:t>
      </w:r>
      <w:r w:rsidRPr="00051666">
        <w:rPr>
          <w:rFonts w:eastAsia="Times New Roman" w:cs="Times New Roman"/>
          <w:color w:val="1E2120"/>
          <w:sz w:val="24"/>
          <w:szCs w:val="24"/>
          <w:lang w:eastAsia="ru-RU"/>
        </w:rPr>
        <w:t> </w:t>
      </w:r>
      <w:r w:rsidRPr="00051666">
        <w:rPr>
          <w:rFonts w:eastAsia="Times New Roman" w:cs="Times New Roman"/>
          <w:color w:val="1E2120"/>
          <w:sz w:val="24"/>
          <w:szCs w:val="24"/>
          <w:u w:val="single"/>
          <w:bdr w:val="none" w:sz="0" w:space="0" w:color="auto" w:frame="1"/>
          <w:lang w:eastAsia="ru-RU"/>
        </w:rPr>
        <w:t>Не превышать общую продолжительность использования ЭСО на уроке химии и суммарно в день в школе:</w:t>
      </w:r>
    </w:p>
    <w:tbl>
      <w:tblPr>
        <w:tblW w:w="8881"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3606"/>
        <w:gridCol w:w="1372"/>
        <w:gridCol w:w="1549"/>
        <w:gridCol w:w="2354"/>
      </w:tblGrid>
      <w:tr w:rsidR="00F212B1" w:rsidRPr="00051666" w14:paraId="57E88A12" w14:textId="77777777" w:rsidTr="00F212B1">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68DC5A70" w14:textId="77777777" w:rsidR="00F212B1" w:rsidRPr="00B60716" w:rsidRDefault="00F212B1" w:rsidP="00C968BB">
            <w:pPr>
              <w:spacing w:after="0" w:line="264" w:lineRule="atLeast"/>
              <w:jc w:val="center"/>
              <w:rPr>
                <w:rFonts w:eastAsia="Times New Roman" w:cs="Times New Roman"/>
                <w:b/>
                <w:bCs/>
                <w:color w:val="333333"/>
                <w:sz w:val="22"/>
                <w:lang w:eastAsia="ru-RU"/>
              </w:rPr>
            </w:pPr>
            <w:r w:rsidRPr="00B60716">
              <w:rPr>
                <w:rFonts w:eastAsia="Times New Roman" w:cs="Times New Roman"/>
                <w:b/>
                <w:bCs/>
                <w:color w:val="333333"/>
                <w:sz w:val="22"/>
                <w:lang w:eastAsia="ru-RU"/>
              </w:rPr>
              <w:t>Электронные средства обучения</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6886604A" w14:textId="77777777" w:rsidR="00F212B1" w:rsidRPr="00B60716" w:rsidRDefault="00F212B1" w:rsidP="00C968BB">
            <w:pPr>
              <w:spacing w:after="0" w:line="264" w:lineRule="atLeast"/>
              <w:jc w:val="center"/>
              <w:rPr>
                <w:rFonts w:eastAsia="Times New Roman" w:cs="Times New Roman"/>
                <w:b/>
                <w:bCs/>
                <w:color w:val="333333"/>
                <w:sz w:val="22"/>
                <w:lang w:eastAsia="ru-RU"/>
              </w:rPr>
            </w:pPr>
            <w:r w:rsidRPr="00B60716">
              <w:rPr>
                <w:rFonts w:eastAsia="Times New Roman" w:cs="Times New Roman"/>
                <w:b/>
                <w:bCs/>
                <w:color w:val="333333"/>
                <w:sz w:val="22"/>
                <w:lang w:eastAsia="ru-RU"/>
              </w:rPr>
              <w:t>Классы</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0628DC6A" w14:textId="77777777" w:rsidR="00F212B1" w:rsidRPr="00B60716" w:rsidRDefault="00F212B1" w:rsidP="00C968BB">
            <w:pPr>
              <w:spacing w:after="0" w:line="264" w:lineRule="atLeast"/>
              <w:jc w:val="center"/>
              <w:rPr>
                <w:rFonts w:eastAsia="Times New Roman" w:cs="Times New Roman"/>
                <w:b/>
                <w:bCs/>
                <w:color w:val="333333"/>
                <w:sz w:val="22"/>
                <w:lang w:eastAsia="ru-RU"/>
              </w:rPr>
            </w:pPr>
            <w:r w:rsidRPr="00B60716">
              <w:rPr>
                <w:rFonts w:eastAsia="Times New Roman" w:cs="Times New Roman"/>
                <w:b/>
                <w:bCs/>
                <w:color w:val="333333"/>
                <w:sz w:val="22"/>
                <w:lang w:eastAsia="ru-RU"/>
              </w:rPr>
              <w:t>На уроке,</w:t>
            </w:r>
            <w:r w:rsidRPr="00B60716">
              <w:rPr>
                <w:rFonts w:eastAsia="Times New Roman" w:cs="Times New Roman"/>
                <w:b/>
                <w:bCs/>
                <w:color w:val="333333"/>
                <w:sz w:val="22"/>
                <w:lang w:eastAsia="ru-RU"/>
              </w:rPr>
              <w:br/>
              <w:t>мин, не более</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689C86B4" w14:textId="77777777" w:rsidR="00F212B1" w:rsidRPr="00B60716" w:rsidRDefault="00F212B1" w:rsidP="00C968BB">
            <w:pPr>
              <w:spacing w:after="0" w:line="264" w:lineRule="atLeast"/>
              <w:jc w:val="center"/>
              <w:rPr>
                <w:rFonts w:eastAsia="Times New Roman" w:cs="Times New Roman"/>
                <w:b/>
                <w:bCs/>
                <w:color w:val="333333"/>
                <w:sz w:val="22"/>
                <w:lang w:eastAsia="ru-RU"/>
              </w:rPr>
            </w:pPr>
            <w:r w:rsidRPr="00B60716">
              <w:rPr>
                <w:rFonts w:eastAsia="Times New Roman" w:cs="Times New Roman"/>
                <w:b/>
                <w:bCs/>
                <w:color w:val="333333"/>
                <w:sz w:val="22"/>
                <w:lang w:eastAsia="ru-RU"/>
              </w:rPr>
              <w:t>Суммарно в день в</w:t>
            </w:r>
            <w:r w:rsidRPr="00B60716">
              <w:rPr>
                <w:rFonts w:eastAsia="Times New Roman" w:cs="Times New Roman"/>
                <w:b/>
                <w:bCs/>
                <w:color w:val="333333"/>
                <w:sz w:val="22"/>
                <w:lang w:eastAsia="ru-RU"/>
              </w:rPr>
              <w:br/>
              <w:t>школе, мин, не более</w:t>
            </w:r>
          </w:p>
        </w:tc>
      </w:tr>
      <w:tr w:rsidR="00F212B1" w:rsidRPr="00051666" w14:paraId="2EBFC3A9" w14:textId="77777777" w:rsidTr="00F212B1">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F05B6D9" w14:textId="77777777" w:rsidR="00F212B1" w:rsidRPr="00B60716" w:rsidRDefault="00F212B1" w:rsidP="00C968BB">
            <w:pPr>
              <w:spacing w:after="0" w:line="288" w:lineRule="atLeast"/>
              <w:rPr>
                <w:rFonts w:eastAsia="Times New Roman" w:cs="Times New Roman"/>
                <w:color w:val="000000"/>
                <w:sz w:val="22"/>
                <w:lang w:eastAsia="ru-RU"/>
              </w:rPr>
            </w:pPr>
            <w:r w:rsidRPr="00B60716">
              <w:rPr>
                <w:rFonts w:eastAsia="Times New Roman" w:cs="Times New Roman"/>
                <w:color w:val="000000"/>
                <w:sz w:val="22"/>
                <w:lang w:eastAsia="ru-RU"/>
              </w:rPr>
              <w:t>Интерактивная доска</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944624B" w14:textId="77777777" w:rsidR="00F212B1" w:rsidRPr="00B60716" w:rsidRDefault="00F212B1" w:rsidP="00C968BB">
            <w:pPr>
              <w:spacing w:after="0" w:line="288" w:lineRule="atLeast"/>
              <w:rPr>
                <w:rFonts w:eastAsia="Times New Roman" w:cs="Times New Roman"/>
                <w:color w:val="000000"/>
                <w:sz w:val="22"/>
                <w:lang w:eastAsia="ru-RU"/>
              </w:rPr>
            </w:pPr>
            <w:r w:rsidRPr="00B60716">
              <w:rPr>
                <w:rFonts w:eastAsia="Times New Roman" w:cs="Times New Roman"/>
                <w:color w:val="000000"/>
                <w:sz w:val="22"/>
                <w:lang w:eastAsia="ru-RU"/>
              </w:rPr>
              <w:t>5-9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F7BD1AD" w14:textId="77777777" w:rsidR="00F212B1" w:rsidRPr="00B60716" w:rsidRDefault="00F212B1" w:rsidP="00C968BB">
            <w:pPr>
              <w:spacing w:after="0" w:line="288" w:lineRule="atLeast"/>
              <w:rPr>
                <w:rFonts w:eastAsia="Times New Roman" w:cs="Times New Roman"/>
                <w:color w:val="000000"/>
                <w:sz w:val="22"/>
                <w:lang w:eastAsia="ru-RU"/>
              </w:rPr>
            </w:pPr>
            <w:r w:rsidRPr="00B60716">
              <w:rPr>
                <w:rFonts w:eastAsia="Times New Roman" w:cs="Times New Roman"/>
                <w:color w:val="000000"/>
                <w:sz w:val="22"/>
                <w:lang w:eastAsia="ru-RU"/>
              </w:rPr>
              <w:t>30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C27D268" w14:textId="77777777" w:rsidR="00F212B1" w:rsidRPr="00B60716" w:rsidRDefault="00F212B1" w:rsidP="00C968BB">
            <w:pPr>
              <w:spacing w:after="0" w:line="288" w:lineRule="atLeast"/>
              <w:rPr>
                <w:rFonts w:eastAsia="Times New Roman" w:cs="Times New Roman"/>
                <w:color w:val="000000"/>
                <w:sz w:val="22"/>
                <w:lang w:eastAsia="ru-RU"/>
              </w:rPr>
            </w:pPr>
            <w:r w:rsidRPr="00B60716">
              <w:rPr>
                <w:rFonts w:eastAsia="Times New Roman" w:cs="Times New Roman"/>
                <w:color w:val="000000"/>
                <w:sz w:val="22"/>
                <w:lang w:eastAsia="ru-RU"/>
              </w:rPr>
              <w:t>100</w:t>
            </w:r>
          </w:p>
        </w:tc>
      </w:tr>
      <w:tr w:rsidR="00F212B1" w:rsidRPr="00051666" w14:paraId="5FC496AA" w14:textId="77777777" w:rsidTr="00F212B1">
        <w:tc>
          <w:tcPr>
            <w:tcW w:w="0" w:type="auto"/>
            <w:vMerge/>
            <w:tcBorders>
              <w:top w:val="nil"/>
              <w:left w:val="nil"/>
              <w:bottom w:val="single" w:sz="6" w:space="0" w:color="C8C7C7"/>
              <w:right w:val="single" w:sz="6" w:space="0" w:color="C8C7C7"/>
            </w:tcBorders>
            <w:shd w:val="clear" w:color="auto" w:fill="ECECEC"/>
            <w:vAlign w:val="center"/>
            <w:hideMark/>
          </w:tcPr>
          <w:p w14:paraId="0DC2091B" w14:textId="77777777" w:rsidR="00F212B1" w:rsidRPr="00B60716" w:rsidRDefault="00F212B1" w:rsidP="00C968BB">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7E41B0F" w14:textId="77777777" w:rsidR="00F212B1" w:rsidRPr="00B60716" w:rsidRDefault="00F212B1" w:rsidP="00C968BB">
            <w:pPr>
              <w:spacing w:after="0" w:line="288" w:lineRule="atLeast"/>
              <w:rPr>
                <w:rFonts w:eastAsia="Times New Roman" w:cs="Times New Roman"/>
                <w:color w:val="000000"/>
                <w:sz w:val="22"/>
                <w:lang w:eastAsia="ru-RU"/>
              </w:rPr>
            </w:pPr>
            <w:r w:rsidRPr="00B60716">
              <w:rPr>
                <w:rFonts w:eastAsia="Times New Roman" w:cs="Times New Roman"/>
                <w:color w:val="000000"/>
                <w:sz w:val="22"/>
                <w:lang w:eastAsia="ru-RU"/>
              </w:rPr>
              <w:t>10-11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4EF0EE1" w14:textId="77777777" w:rsidR="00F212B1" w:rsidRPr="00B60716" w:rsidRDefault="00F212B1" w:rsidP="00C968BB">
            <w:pPr>
              <w:spacing w:after="0" w:line="288" w:lineRule="atLeast"/>
              <w:rPr>
                <w:rFonts w:eastAsia="Times New Roman" w:cs="Times New Roman"/>
                <w:color w:val="000000"/>
                <w:sz w:val="22"/>
                <w:lang w:eastAsia="ru-RU"/>
              </w:rPr>
            </w:pPr>
            <w:r w:rsidRPr="00B60716">
              <w:rPr>
                <w:rFonts w:eastAsia="Times New Roman" w:cs="Times New Roman"/>
                <w:color w:val="000000"/>
                <w:sz w:val="22"/>
                <w:lang w:eastAsia="ru-RU"/>
              </w:rPr>
              <w:t>30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21A8DF3" w14:textId="77777777" w:rsidR="00F212B1" w:rsidRPr="00B60716" w:rsidRDefault="00F212B1" w:rsidP="00C968BB">
            <w:pPr>
              <w:spacing w:after="0" w:line="288" w:lineRule="atLeast"/>
              <w:rPr>
                <w:rFonts w:eastAsia="Times New Roman" w:cs="Times New Roman"/>
                <w:color w:val="000000"/>
                <w:sz w:val="22"/>
                <w:lang w:eastAsia="ru-RU"/>
              </w:rPr>
            </w:pPr>
            <w:r w:rsidRPr="00B60716">
              <w:rPr>
                <w:rFonts w:eastAsia="Times New Roman" w:cs="Times New Roman"/>
                <w:color w:val="000000"/>
                <w:sz w:val="22"/>
                <w:lang w:eastAsia="ru-RU"/>
              </w:rPr>
              <w:t>120</w:t>
            </w:r>
          </w:p>
        </w:tc>
      </w:tr>
      <w:tr w:rsidR="00F212B1" w:rsidRPr="00051666" w14:paraId="6AC0F0DF" w14:textId="77777777" w:rsidTr="00F212B1">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3D4ED79" w14:textId="77777777" w:rsidR="00F212B1" w:rsidRPr="00B60716" w:rsidRDefault="00F212B1" w:rsidP="00C968BB">
            <w:pPr>
              <w:spacing w:after="0" w:line="288" w:lineRule="atLeast"/>
              <w:rPr>
                <w:rFonts w:eastAsia="Times New Roman" w:cs="Times New Roman"/>
                <w:color w:val="000000"/>
                <w:sz w:val="22"/>
                <w:lang w:eastAsia="ru-RU"/>
              </w:rPr>
            </w:pPr>
            <w:r w:rsidRPr="00B60716">
              <w:rPr>
                <w:rFonts w:eastAsia="Times New Roman" w:cs="Times New Roman"/>
                <w:color w:val="000000"/>
                <w:sz w:val="22"/>
                <w:lang w:eastAsia="ru-RU"/>
              </w:rPr>
              <w:t>Интерактивная панель</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AA6FC24" w14:textId="77777777" w:rsidR="00F212B1" w:rsidRPr="00B60716" w:rsidRDefault="00F212B1" w:rsidP="00C968BB">
            <w:pPr>
              <w:spacing w:after="0" w:line="288" w:lineRule="atLeast"/>
              <w:rPr>
                <w:rFonts w:eastAsia="Times New Roman" w:cs="Times New Roman"/>
                <w:color w:val="000000"/>
                <w:sz w:val="22"/>
                <w:lang w:eastAsia="ru-RU"/>
              </w:rPr>
            </w:pPr>
            <w:r w:rsidRPr="00B60716">
              <w:rPr>
                <w:rFonts w:eastAsia="Times New Roman" w:cs="Times New Roman"/>
                <w:color w:val="000000"/>
                <w:sz w:val="22"/>
                <w:lang w:eastAsia="ru-RU"/>
              </w:rPr>
              <w:t>5-6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323F255" w14:textId="77777777" w:rsidR="00F212B1" w:rsidRPr="00B60716" w:rsidRDefault="00F212B1" w:rsidP="00C968BB">
            <w:pPr>
              <w:spacing w:after="0" w:line="288" w:lineRule="atLeast"/>
              <w:rPr>
                <w:rFonts w:eastAsia="Times New Roman" w:cs="Times New Roman"/>
                <w:color w:val="000000"/>
                <w:sz w:val="22"/>
                <w:lang w:eastAsia="ru-RU"/>
              </w:rPr>
            </w:pPr>
            <w:r w:rsidRPr="00B60716">
              <w:rPr>
                <w:rFonts w:eastAsia="Times New Roman" w:cs="Times New Roman"/>
                <w:color w:val="000000"/>
                <w:sz w:val="22"/>
                <w:lang w:eastAsia="ru-RU"/>
              </w:rPr>
              <w:t>20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5146705" w14:textId="77777777" w:rsidR="00F212B1" w:rsidRPr="00B60716" w:rsidRDefault="00F212B1" w:rsidP="00C968BB">
            <w:pPr>
              <w:spacing w:after="0" w:line="288" w:lineRule="atLeast"/>
              <w:rPr>
                <w:rFonts w:eastAsia="Times New Roman" w:cs="Times New Roman"/>
                <w:color w:val="000000"/>
                <w:sz w:val="22"/>
                <w:lang w:eastAsia="ru-RU"/>
              </w:rPr>
            </w:pPr>
            <w:r w:rsidRPr="00B60716">
              <w:rPr>
                <w:rFonts w:eastAsia="Times New Roman" w:cs="Times New Roman"/>
                <w:color w:val="000000"/>
                <w:sz w:val="22"/>
                <w:lang w:eastAsia="ru-RU"/>
              </w:rPr>
              <w:t>80</w:t>
            </w:r>
          </w:p>
        </w:tc>
      </w:tr>
      <w:tr w:rsidR="00F212B1" w:rsidRPr="00051666" w14:paraId="1A33A53D" w14:textId="77777777" w:rsidTr="00F212B1">
        <w:tc>
          <w:tcPr>
            <w:tcW w:w="0" w:type="auto"/>
            <w:vMerge/>
            <w:tcBorders>
              <w:top w:val="nil"/>
              <w:left w:val="nil"/>
              <w:bottom w:val="single" w:sz="6" w:space="0" w:color="C8C7C7"/>
              <w:right w:val="single" w:sz="6" w:space="0" w:color="C8C7C7"/>
            </w:tcBorders>
            <w:shd w:val="clear" w:color="auto" w:fill="ECECEC"/>
            <w:vAlign w:val="center"/>
            <w:hideMark/>
          </w:tcPr>
          <w:p w14:paraId="06E594D9" w14:textId="77777777" w:rsidR="00F212B1" w:rsidRPr="00B60716" w:rsidRDefault="00F212B1" w:rsidP="00C968BB">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08C09A5" w14:textId="77777777" w:rsidR="00F212B1" w:rsidRPr="00B60716" w:rsidRDefault="00F212B1" w:rsidP="00C968BB">
            <w:pPr>
              <w:spacing w:after="0" w:line="288" w:lineRule="atLeast"/>
              <w:rPr>
                <w:rFonts w:eastAsia="Times New Roman" w:cs="Times New Roman"/>
                <w:color w:val="000000"/>
                <w:sz w:val="22"/>
                <w:lang w:eastAsia="ru-RU"/>
              </w:rPr>
            </w:pPr>
            <w:r w:rsidRPr="00B60716">
              <w:rPr>
                <w:rFonts w:eastAsia="Times New Roman" w:cs="Times New Roman"/>
                <w:color w:val="000000"/>
                <w:sz w:val="22"/>
                <w:lang w:eastAsia="ru-RU"/>
              </w:rPr>
              <w:t>7-11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75ADD5B" w14:textId="77777777" w:rsidR="00F212B1" w:rsidRPr="00B60716" w:rsidRDefault="00F212B1" w:rsidP="00C968BB">
            <w:pPr>
              <w:spacing w:after="0" w:line="288" w:lineRule="atLeast"/>
              <w:rPr>
                <w:rFonts w:eastAsia="Times New Roman" w:cs="Times New Roman"/>
                <w:color w:val="000000"/>
                <w:sz w:val="22"/>
                <w:lang w:eastAsia="ru-RU"/>
              </w:rPr>
            </w:pPr>
            <w:r w:rsidRPr="00B60716">
              <w:rPr>
                <w:rFonts w:eastAsia="Times New Roman" w:cs="Times New Roman"/>
                <w:color w:val="000000"/>
                <w:sz w:val="22"/>
                <w:lang w:eastAsia="ru-RU"/>
              </w:rPr>
              <w:t>25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3EA9A70" w14:textId="77777777" w:rsidR="00F212B1" w:rsidRPr="00B60716" w:rsidRDefault="00F212B1" w:rsidP="00C968BB">
            <w:pPr>
              <w:spacing w:after="0" w:line="288" w:lineRule="atLeast"/>
              <w:rPr>
                <w:rFonts w:eastAsia="Times New Roman" w:cs="Times New Roman"/>
                <w:color w:val="000000"/>
                <w:sz w:val="22"/>
                <w:lang w:eastAsia="ru-RU"/>
              </w:rPr>
            </w:pPr>
            <w:r w:rsidRPr="00B60716">
              <w:rPr>
                <w:rFonts w:eastAsia="Times New Roman" w:cs="Times New Roman"/>
                <w:color w:val="000000"/>
                <w:sz w:val="22"/>
                <w:lang w:eastAsia="ru-RU"/>
              </w:rPr>
              <w:t>100</w:t>
            </w:r>
          </w:p>
        </w:tc>
      </w:tr>
      <w:tr w:rsidR="00F212B1" w:rsidRPr="00051666" w14:paraId="4C05EFC2" w14:textId="77777777" w:rsidTr="00F212B1">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A56D3E0" w14:textId="77777777" w:rsidR="00F212B1" w:rsidRPr="00B60716" w:rsidRDefault="00F212B1" w:rsidP="00C968BB">
            <w:pPr>
              <w:spacing w:after="0" w:line="288" w:lineRule="atLeast"/>
              <w:rPr>
                <w:rFonts w:eastAsia="Times New Roman" w:cs="Times New Roman"/>
                <w:color w:val="000000"/>
                <w:sz w:val="22"/>
                <w:lang w:eastAsia="ru-RU"/>
              </w:rPr>
            </w:pPr>
            <w:r w:rsidRPr="00B60716">
              <w:rPr>
                <w:rFonts w:eastAsia="Times New Roman" w:cs="Times New Roman"/>
                <w:color w:val="000000"/>
                <w:sz w:val="22"/>
                <w:lang w:eastAsia="ru-RU"/>
              </w:rPr>
              <w:t>Ноутбук</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00B137E" w14:textId="77777777" w:rsidR="00F212B1" w:rsidRPr="00B60716" w:rsidRDefault="00F212B1" w:rsidP="00C968BB">
            <w:pPr>
              <w:spacing w:after="0" w:line="288" w:lineRule="atLeast"/>
              <w:rPr>
                <w:rFonts w:eastAsia="Times New Roman" w:cs="Times New Roman"/>
                <w:color w:val="000000"/>
                <w:sz w:val="22"/>
                <w:lang w:eastAsia="ru-RU"/>
              </w:rPr>
            </w:pPr>
            <w:r w:rsidRPr="00B60716">
              <w:rPr>
                <w:rFonts w:eastAsia="Times New Roman" w:cs="Times New Roman"/>
                <w:color w:val="000000"/>
                <w:sz w:val="22"/>
                <w:lang w:eastAsia="ru-RU"/>
              </w:rPr>
              <w:t>5-9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3F77774" w14:textId="77777777" w:rsidR="00F212B1" w:rsidRPr="00B60716" w:rsidRDefault="00F212B1" w:rsidP="00C968BB">
            <w:pPr>
              <w:spacing w:after="0" w:line="288" w:lineRule="atLeast"/>
              <w:rPr>
                <w:rFonts w:eastAsia="Times New Roman" w:cs="Times New Roman"/>
                <w:color w:val="000000"/>
                <w:sz w:val="22"/>
                <w:lang w:eastAsia="ru-RU"/>
              </w:rPr>
            </w:pPr>
            <w:r w:rsidRPr="00B60716">
              <w:rPr>
                <w:rFonts w:eastAsia="Times New Roman" w:cs="Times New Roman"/>
                <w:color w:val="000000"/>
                <w:sz w:val="22"/>
                <w:lang w:eastAsia="ru-RU"/>
              </w:rPr>
              <w:t>30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7AE7D34" w14:textId="77777777" w:rsidR="00F212B1" w:rsidRPr="00B60716" w:rsidRDefault="00F212B1" w:rsidP="00C968BB">
            <w:pPr>
              <w:spacing w:after="0" w:line="288" w:lineRule="atLeast"/>
              <w:rPr>
                <w:rFonts w:eastAsia="Times New Roman" w:cs="Times New Roman"/>
                <w:color w:val="000000"/>
                <w:sz w:val="22"/>
                <w:lang w:eastAsia="ru-RU"/>
              </w:rPr>
            </w:pPr>
            <w:r w:rsidRPr="00B60716">
              <w:rPr>
                <w:rFonts w:eastAsia="Times New Roman" w:cs="Times New Roman"/>
                <w:color w:val="000000"/>
                <w:sz w:val="22"/>
                <w:lang w:eastAsia="ru-RU"/>
              </w:rPr>
              <w:t>60</w:t>
            </w:r>
          </w:p>
        </w:tc>
      </w:tr>
      <w:tr w:rsidR="00F212B1" w:rsidRPr="00051666" w14:paraId="615D749F" w14:textId="77777777" w:rsidTr="00F212B1">
        <w:tc>
          <w:tcPr>
            <w:tcW w:w="0" w:type="auto"/>
            <w:vMerge/>
            <w:tcBorders>
              <w:top w:val="nil"/>
              <w:left w:val="nil"/>
              <w:bottom w:val="single" w:sz="6" w:space="0" w:color="C8C7C7"/>
              <w:right w:val="single" w:sz="6" w:space="0" w:color="C8C7C7"/>
            </w:tcBorders>
            <w:shd w:val="clear" w:color="auto" w:fill="ECECEC"/>
            <w:vAlign w:val="center"/>
            <w:hideMark/>
          </w:tcPr>
          <w:p w14:paraId="1ACBC457" w14:textId="77777777" w:rsidR="00F212B1" w:rsidRPr="00B60716" w:rsidRDefault="00F212B1" w:rsidP="00C968BB">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637EF70" w14:textId="77777777" w:rsidR="00F212B1" w:rsidRPr="00B60716" w:rsidRDefault="00F212B1" w:rsidP="00C968BB">
            <w:pPr>
              <w:spacing w:after="0" w:line="288" w:lineRule="atLeast"/>
              <w:rPr>
                <w:rFonts w:eastAsia="Times New Roman" w:cs="Times New Roman"/>
                <w:color w:val="000000"/>
                <w:sz w:val="22"/>
                <w:lang w:eastAsia="ru-RU"/>
              </w:rPr>
            </w:pPr>
            <w:r w:rsidRPr="00B60716">
              <w:rPr>
                <w:rFonts w:eastAsia="Times New Roman" w:cs="Times New Roman"/>
                <w:color w:val="000000"/>
                <w:sz w:val="22"/>
                <w:lang w:eastAsia="ru-RU"/>
              </w:rPr>
              <w:t>10-11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AE94725" w14:textId="77777777" w:rsidR="00F212B1" w:rsidRPr="00B60716" w:rsidRDefault="00F212B1" w:rsidP="00C968BB">
            <w:pPr>
              <w:spacing w:after="0" w:line="288" w:lineRule="atLeast"/>
              <w:rPr>
                <w:rFonts w:eastAsia="Times New Roman" w:cs="Times New Roman"/>
                <w:color w:val="000000"/>
                <w:sz w:val="22"/>
                <w:lang w:eastAsia="ru-RU"/>
              </w:rPr>
            </w:pPr>
            <w:r w:rsidRPr="00B60716">
              <w:rPr>
                <w:rFonts w:eastAsia="Times New Roman" w:cs="Times New Roman"/>
                <w:color w:val="000000"/>
                <w:sz w:val="22"/>
                <w:lang w:eastAsia="ru-RU"/>
              </w:rPr>
              <w:t>35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25B3DC4" w14:textId="77777777" w:rsidR="00F212B1" w:rsidRPr="00B60716" w:rsidRDefault="00F212B1" w:rsidP="00C968BB">
            <w:pPr>
              <w:spacing w:after="0" w:line="288" w:lineRule="atLeast"/>
              <w:rPr>
                <w:rFonts w:eastAsia="Times New Roman" w:cs="Times New Roman"/>
                <w:color w:val="000000"/>
                <w:sz w:val="22"/>
                <w:lang w:eastAsia="ru-RU"/>
              </w:rPr>
            </w:pPr>
            <w:r w:rsidRPr="00B60716">
              <w:rPr>
                <w:rFonts w:eastAsia="Times New Roman" w:cs="Times New Roman"/>
                <w:color w:val="000000"/>
                <w:sz w:val="22"/>
                <w:lang w:eastAsia="ru-RU"/>
              </w:rPr>
              <w:t>70</w:t>
            </w:r>
          </w:p>
        </w:tc>
      </w:tr>
      <w:tr w:rsidR="00F212B1" w:rsidRPr="00051666" w14:paraId="265A9DFD" w14:textId="77777777" w:rsidTr="00F212B1">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94FF198" w14:textId="77777777" w:rsidR="00F212B1" w:rsidRPr="00B60716" w:rsidRDefault="00F212B1" w:rsidP="00C968BB">
            <w:pPr>
              <w:spacing w:after="0" w:line="288" w:lineRule="atLeast"/>
              <w:rPr>
                <w:rFonts w:eastAsia="Times New Roman" w:cs="Times New Roman"/>
                <w:color w:val="000000"/>
                <w:sz w:val="22"/>
                <w:lang w:eastAsia="ru-RU"/>
              </w:rPr>
            </w:pPr>
            <w:r w:rsidRPr="00B60716">
              <w:rPr>
                <w:rFonts w:eastAsia="Times New Roman" w:cs="Times New Roman"/>
                <w:color w:val="000000"/>
                <w:sz w:val="22"/>
                <w:lang w:eastAsia="ru-RU"/>
              </w:rPr>
              <w:t>Планшет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AF43B65" w14:textId="77777777" w:rsidR="00F212B1" w:rsidRPr="00B60716" w:rsidRDefault="00F212B1" w:rsidP="00C968BB">
            <w:pPr>
              <w:spacing w:after="0" w:line="288" w:lineRule="atLeast"/>
              <w:rPr>
                <w:rFonts w:eastAsia="Times New Roman" w:cs="Times New Roman"/>
                <w:color w:val="000000"/>
                <w:sz w:val="22"/>
                <w:lang w:eastAsia="ru-RU"/>
              </w:rPr>
            </w:pPr>
            <w:r w:rsidRPr="00B60716">
              <w:rPr>
                <w:rFonts w:eastAsia="Times New Roman" w:cs="Times New Roman"/>
                <w:color w:val="000000"/>
                <w:sz w:val="22"/>
                <w:lang w:eastAsia="ru-RU"/>
              </w:rPr>
              <w:t>5-9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697701A" w14:textId="77777777" w:rsidR="00F212B1" w:rsidRPr="00B60716" w:rsidRDefault="00F212B1" w:rsidP="00C968BB">
            <w:pPr>
              <w:spacing w:after="0" w:line="288" w:lineRule="atLeast"/>
              <w:rPr>
                <w:rFonts w:eastAsia="Times New Roman" w:cs="Times New Roman"/>
                <w:color w:val="000000"/>
                <w:sz w:val="22"/>
                <w:lang w:eastAsia="ru-RU"/>
              </w:rPr>
            </w:pPr>
            <w:r w:rsidRPr="00B60716">
              <w:rPr>
                <w:rFonts w:eastAsia="Times New Roman" w:cs="Times New Roman"/>
                <w:color w:val="000000"/>
                <w:sz w:val="22"/>
                <w:lang w:eastAsia="ru-RU"/>
              </w:rPr>
              <w:t>20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AB46A30" w14:textId="77777777" w:rsidR="00F212B1" w:rsidRPr="00B60716" w:rsidRDefault="00F212B1" w:rsidP="00C968BB">
            <w:pPr>
              <w:spacing w:after="0" w:line="288" w:lineRule="atLeast"/>
              <w:rPr>
                <w:rFonts w:eastAsia="Times New Roman" w:cs="Times New Roman"/>
                <w:color w:val="000000"/>
                <w:sz w:val="22"/>
                <w:lang w:eastAsia="ru-RU"/>
              </w:rPr>
            </w:pPr>
            <w:r w:rsidRPr="00B60716">
              <w:rPr>
                <w:rFonts w:eastAsia="Times New Roman" w:cs="Times New Roman"/>
                <w:color w:val="000000"/>
                <w:sz w:val="22"/>
                <w:lang w:eastAsia="ru-RU"/>
              </w:rPr>
              <w:t>60</w:t>
            </w:r>
          </w:p>
        </w:tc>
      </w:tr>
      <w:tr w:rsidR="00F212B1" w:rsidRPr="00051666" w14:paraId="7D472C05" w14:textId="77777777" w:rsidTr="00F212B1">
        <w:tc>
          <w:tcPr>
            <w:tcW w:w="0" w:type="auto"/>
            <w:vMerge/>
            <w:tcBorders>
              <w:top w:val="nil"/>
              <w:left w:val="nil"/>
              <w:bottom w:val="single" w:sz="6" w:space="0" w:color="C8C7C7"/>
              <w:right w:val="single" w:sz="6" w:space="0" w:color="C8C7C7"/>
            </w:tcBorders>
            <w:shd w:val="clear" w:color="auto" w:fill="ECECEC"/>
            <w:vAlign w:val="center"/>
            <w:hideMark/>
          </w:tcPr>
          <w:p w14:paraId="7D6BB19F" w14:textId="77777777" w:rsidR="00F212B1" w:rsidRPr="00B60716" w:rsidRDefault="00F212B1" w:rsidP="00C968BB">
            <w:pPr>
              <w:spacing w:after="0" w:line="288" w:lineRule="atLeast"/>
              <w:rPr>
                <w:rFonts w:eastAsia="Times New Roman" w:cs="Times New Roman"/>
                <w:color w:val="000000"/>
                <w:sz w:val="22"/>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78A223D" w14:textId="77777777" w:rsidR="00F212B1" w:rsidRPr="00B60716" w:rsidRDefault="00F212B1" w:rsidP="00C968BB">
            <w:pPr>
              <w:spacing w:after="0" w:line="288" w:lineRule="atLeast"/>
              <w:rPr>
                <w:rFonts w:eastAsia="Times New Roman" w:cs="Times New Roman"/>
                <w:color w:val="000000"/>
                <w:sz w:val="22"/>
                <w:lang w:eastAsia="ru-RU"/>
              </w:rPr>
            </w:pPr>
            <w:r w:rsidRPr="00B60716">
              <w:rPr>
                <w:rFonts w:eastAsia="Times New Roman" w:cs="Times New Roman"/>
                <w:color w:val="000000"/>
                <w:sz w:val="22"/>
                <w:lang w:eastAsia="ru-RU"/>
              </w:rPr>
              <w:t>10-11 классы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9505333" w14:textId="77777777" w:rsidR="00F212B1" w:rsidRPr="00B60716" w:rsidRDefault="00F212B1" w:rsidP="00C968BB">
            <w:pPr>
              <w:spacing w:after="0" w:line="288" w:lineRule="atLeast"/>
              <w:rPr>
                <w:rFonts w:eastAsia="Times New Roman" w:cs="Times New Roman"/>
                <w:color w:val="000000"/>
                <w:sz w:val="22"/>
                <w:lang w:eastAsia="ru-RU"/>
              </w:rPr>
            </w:pPr>
            <w:r w:rsidRPr="00B60716">
              <w:rPr>
                <w:rFonts w:eastAsia="Times New Roman" w:cs="Times New Roman"/>
                <w:color w:val="000000"/>
                <w:sz w:val="22"/>
                <w:lang w:eastAsia="ru-RU"/>
              </w:rPr>
              <w:t>20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994D1F4" w14:textId="77777777" w:rsidR="00F212B1" w:rsidRPr="00B60716" w:rsidRDefault="00F212B1" w:rsidP="00C968BB">
            <w:pPr>
              <w:spacing w:after="0" w:line="288" w:lineRule="atLeast"/>
              <w:rPr>
                <w:rFonts w:eastAsia="Times New Roman" w:cs="Times New Roman"/>
                <w:color w:val="000000"/>
                <w:sz w:val="22"/>
                <w:lang w:eastAsia="ru-RU"/>
              </w:rPr>
            </w:pPr>
            <w:r w:rsidRPr="00B60716">
              <w:rPr>
                <w:rFonts w:eastAsia="Times New Roman" w:cs="Times New Roman"/>
                <w:color w:val="000000"/>
                <w:sz w:val="22"/>
                <w:lang w:eastAsia="ru-RU"/>
              </w:rPr>
              <w:t>80</w:t>
            </w:r>
          </w:p>
        </w:tc>
      </w:tr>
    </w:tbl>
    <w:p w14:paraId="0D75A344" w14:textId="77777777" w:rsidR="00B6071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B60716">
        <w:rPr>
          <w:rFonts w:eastAsia="Times New Roman" w:cs="Times New Roman"/>
          <w:b/>
          <w:bCs/>
          <w:color w:val="1E2120"/>
          <w:sz w:val="24"/>
          <w:szCs w:val="24"/>
          <w:lang w:eastAsia="ru-RU"/>
        </w:rPr>
        <w:t>3.33.</w:t>
      </w:r>
      <w:r w:rsidRPr="00051666">
        <w:rPr>
          <w:rFonts w:eastAsia="Times New Roman" w:cs="Times New Roman"/>
          <w:color w:val="1E2120"/>
          <w:sz w:val="24"/>
          <w:szCs w:val="24"/>
          <w:lang w:eastAsia="ru-RU"/>
        </w:rPr>
        <w:t xml:space="preserve"> Необходимо выключать или переводить в режим ожидания интерактивную доску и другие ЭСО, когда их использование приостановлено или завершено.</w:t>
      </w:r>
    </w:p>
    <w:p w14:paraId="18EAB398" w14:textId="77777777" w:rsidR="00B6071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B60716">
        <w:rPr>
          <w:rFonts w:eastAsia="Times New Roman" w:cs="Times New Roman"/>
          <w:b/>
          <w:bCs/>
          <w:color w:val="1E2120"/>
          <w:sz w:val="24"/>
          <w:szCs w:val="24"/>
          <w:lang w:eastAsia="ru-RU"/>
        </w:rPr>
        <w:t>3.34</w:t>
      </w:r>
      <w:r w:rsidRPr="00051666">
        <w:rPr>
          <w:rFonts w:eastAsia="Times New Roman" w:cs="Times New Roman"/>
          <w:color w:val="1E2120"/>
          <w:sz w:val="24"/>
          <w:szCs w:val="24"/>
          <w:lang w:eastAsia="ru-RU"/>
        </w:rPr>
        <w:t>. Сенсорные экраны, интерактивные маркеры ежедневно дезинфицировать в соответствии с рекомендациями производителя либо с использованием растворов или салфеток на спиртовой основе, содержащих не менее 70% спирта.</w:t>
      </w:r>
    </w:p>
    <w:p w14:paraId="1C3FD615" w14:textId="77777777" w:rsidR="00B6071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B60716">
        <w:rPr>
          <w:rFonts w:eastAsia="Times New Roman" w:cs="Times New Roman"/>
          <w:b/>
          <w:bCs/>
          <w:color w:val="1E2120"/>
          <w:sz w:val="24"/>
          <w:szCs w:val="24"/>
          <w:lang w:eastAsia="ru-RU"/>
        </w:rPr>
        <w:t>3.35.</w:t>
      </w:r>
      <w:r w:rsidRPr="00051666">
        <w:rPr>
          <w:rFonts w:eastAsia="Times New Roman" w:cs="Times New Roman"/>
          <w:color w:val="1E2120"/>
          <w:sz w:val="24"/>
          <w:szCs w:val="24"/>
          <w:lang w:eastAsia="ru-RU"/>
        </w:rPr>
        <w:t xml:space="preserve"> Расстояние от ближайшего места просмотра телевизионной аппаратуры до экрана должно быть не менее 2 метров.</w:t>
      </w:r>
    </w:p>
    <w:p w14:paraId="1C5556AB" w14:textId="77777777" w:rsidR="00B60716" w:rsidRDefault="00F212B1" w:rsidP="00C968BB">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B60716">
        <w:rPr>
          <w:rFonts w:eastAsia="Times New Roman" w:cs="Times New Roman"/>
          <w:b/>
          <w:bCs/>
          <w:color w:val="1E2120"/>
          <w:sz w:val="24"/>
          <w:szCs w:val="24"/>
          <w:lang w:eastAsia="ru-RU"/>
        </w:rPr>
        <w:t>3.36</w:t>
      </w:r>
      <w:r w:rsidRPr="00051666">
        <w:rPr>
          <w:rFonts w:eastAsia="Times New Roman" w:cs="Times New Roman"/>
          <w:color w:val="1E2120"/>
          <w:sz w:val="24"/>
          <w:szCs w:val="24"/>
          <w:lang w:eastAsia="ru-RU"/>
        </w:rPr>
        <w:t>. </w:t>
      </w:r>
      <w:r w:rsidRPr="00051666">
        <w:rPr>
          <w:rFonts w:eastAsia="Times New Roman" w:cs="Times New Roman"/>
          <w:color w:val="1E2120"/>
          <w:sz w:val="24"/>
          <w:szCs w:val="24"/>
          <w:u w:val="single"/>
          <w:bdr w:val="none" w:sz="0" w:space="0" w:color="auto" w:frame="1"/>
          <w:lang w:eastAsia="ru-RU"/>
        </w:rPr>
        <w:t>При использовании ЭСО, оргтехники и иных электроприборов в кабинете химии запрещается:</w:t>
      </w:r>
    </w:p>
    <w:p w14:paraId="224B707A" w14:textId="77777777" w:rsidR="00B60716" w:rsidRDefault="00F212B1" w:rsidP="00C968BB">
      <w:pPr>
        <w:pStyle w:val="a8"/>
        <w:numPr>
          <w:ilvl w:val="0"/>
          <w:numId w:val="8"/>
        </w:numPr>
        <w:shd w:val="clear" w:color="auto" w:fill="FFFFFF"/>
        <w:spacing w:after="0"/>
        <w:ind w:left="945"/>
        <w:jc w:val="both"/>
        <w:textAlignment w:val="baseline"/>
        <w:rPr>
          <w:rFonts w:eastAsia="Times New Roman" w:cs="Times New Roman"/>
          <w:color w:val="1E2120"/>
          <w:sz w:val="24"/>
          <w:szCs w:val="24"/>
          <w:lang w:eastAsia="ru-RU"/>
        </w:rPr>
      </w:pPr>
      <w:r w:rsidRPr="00B60716">
        <w:rPr>
          <w:rFonts w:eastAsia="Times New Roman" w:cs="Times New Roman"/>
          <w:color w:val="1E2120"/>
          <w:sz w:val="24"/>
          <w:szCs w:val="24"/>
          <w:lang w:eastAsia="ru-RU"/>
        </w:rPr>
        <w:t>включать в электросеть и отключать от неё ЭСО, оргтехнику и иные электроприборы мокрыми и влажными руками;</w:t>
      </w:r>
    </w:p>
    <w:p w14:paraId="04614477" w14:textId="77777777" w:rsidR="00B60716" w:rsidRDefault="00F212B1" w:rsidP="00C968BB">
      <w:pPr>
        <w:pStyle w:val="a8"/>
        <w:numPr>
          <w:ilvl w:val="0"/>
          <w:numId w:val="8"/>
        </w:numPr>
        <w:shd w:val="clear" w:color="auto" w:fill="FFFFFF"/>
        <w:spacing w:after="0"/>
        <w:ind w:left="945"/>
        <w:jc w:val="both"/>
        <w:textAlignment w:val="baseline"/>
        <w:rPr>
          <w:rFonts w:eastAsia="Times New Roman" w:cs="Times New Roman"/>
          <w:color w:val="1E2120"/>
          <w:sz w:val="24"/>
          <w:szCs w:val="24"/>
          <w:lang w:eastAsia="ru-RU"/>
        </w:rPr>
      </w:pPr>
      <w:r w:rsidRPr="00B60716">
        <w:rPr>
          <w:rFonts w:eastAsia="Times New Roman" w:cs="Times New Roman"/>
          <w:color w:val="1E2120"/>
          <w:sz w:val="24"/>
          <w:szCs w:val="24"/>
          <w:lang w:eastAsia="ru-RU"/>
        </w:rPr>
        <w:t>нарушать последовательность включения и выключения, технологические процессы;</w:t>
      </w:r>
    </w:p>
    <w:p w14:paraId="7A40566D" w14:textId="77777777" w:rsidR="00B60716" w:rsidRDefault="00F212B1" w:rsidP="00C968BB">
      <w:pPr>
        <w:pStyle w:val="a8"/>
        <w:numPr>
          <w:ilvl w:val="0"/>
          <w:numId w:val="8"/>
        </w:numPr>
        <w:shd w:val="clear" w:color="auto" w:fill="FFFFFF"/>
        <w:spacing w:after="0"/>
        <w:ind w:left="945"/>
        <w:jc w:val="both"/>
        <w:textAlignment w:val="baseline"/>
        <w:rPr>
          <w:rFonts w:eastAsia="Times New Roman" w:cs="Times New Roman"/>
          <w:color w:val="1E2120"/>
          <w:sz w:val="24"/>
          <w:szCs w:val="24"/>
          <w:lang w:eastAsia="ru-RU"/>
        </w:rPr>
      </w:pPr>
      <w:r w:rsidRPr="00B60716">
        <w:rPr>
          <w:rFonts w:eastAsia="Times New Roman" w:cs="Times New Roman"/>
          <w:color w:val="1E2120"/>
          <w:sz w:val="24"/>
          <w:szCs w:val="24"/>
          <w:lang w:eastAsia="ru-RU"/>
        </w:rPr>
        <w:t>размещать на электроприборах предметы (бумагу, ткань, вещи и т.п.);</w:t>
      </w:r>
    </w:p>
    <w:p w14:paraId="60180530" w14:textId="77777777" w:rsidR="00B60716" w:rsidRDefault="00F212B1" w:rsidP="00C968BB">
      <w:pPr>
        <w:pStyle w:val="a8"/>
        <w:numPr>
          <w:ilvl w:val="0"/>
          <w:numId w:val="8"/>
        </w:numPr>
        <w:shd w:val="clear" w:color="auto" w:fill="FFFFFF"/>
        <w:spacing w:after="0"/>
        <w:ind w:left="945"/>
        <w:jc w:val="both"/>
        <w:textAlignment w:val="baseline"/>
        <w:rPr>
          <w:rFonts w:eastAsia="Times New Roman" w:cs="Times New Roman"/>
          <w:color w:val="1E2120"/>
          <w:sz w:val="24"/>
          <w:szCs w:val="24"/>
          <w:lang w:eastAsia="ru-RU"/>
        </w:rPr>
      </w:pPr>
      <w:r w:rsidRPr="00B60716">
        <w:rPr>
          <w:rFonts w:eastAsia="Times New Roman" w:cs="Times New Roman"/>
          <w:color w:val="1E2120"/>
          <w:sz w:val="24"/>
          <w:szCs w:val="24"/>
          <w:lang w:eastAsia="ru-RU"/>
        </w:rPr>
        <w:t>разбирать включенные в электросеть приборы;</w:t>
      </w:r>
    </w:p>
    <w:p w14:paraId="09146968" w14:textId="77777777" w:rsidR="00B60716" w:rsidRDefault="00F212B1" w:rsidP="00C968BB">
      <w:pPr>
        <w:pStyle w:val="a8"/>
        <w:numPr>
          <w:ilvl w:val="0"/>
          <w:numId w:val="8"/>
        </w:numPr>
        <w:shd w:val="clear" w:color="auto" w:fill="FFFFFF"/>
        <w:spacing w:after="0"/>
        <w:ind w:left="945"/>
        <w:jc w:val="both"/>
        <w:textAlignment w:val="baseline"/>
        <w:rPr>
          <w:rFonts w:eastAsia="Times New Roman" w:cs="Times New Roman"/>
          <w:color w:val="1E2120"/>
          <w:sz w:val="24"/>
          <w:szCs w:val="24"/>
          <w:lang w:eastAsia="ru-RU"/>
        </w:rPr>
      </w:pPr>
      <w:r w:rsidRPr="00B60716">
        <w:rPr>
          <w:rFonts w:eastAsia="Times New Roman" w:cs="Times New Roman"/>
          <w:color w:val="1E2120"/>
          <w:sz w:val="24"/>
          <w:szCs w:val="24"/>
          <w:lang w:eastAsia="ru-RU"/>
        </w:rPr>
        <w:t>сгибать и защемлять кабели питания;</w:t>
      </w:r>
    </w:p>
    <w:p w14:paraId="050BA93C" w14:textId="77777777" w:rsidR="00B60716" w:rsidRDefault="00F212B1" w:rsidP="00C968BB">
      <w:pPr>
        <w:pStyle w:val="a8"/>
        <w:numPr>
          <w:ilvl w:val="0"/>
          <w:numId w:val="8"/>
        </w:numPr>
        <w:shd w:val="clear" w:color="auto" w:fill="FFFFFF"/>
        <w:spacing w:after="0"/>
        <w:ind w:left="945"/>
        <w:jc w:val="both"/>
        <w:textAlignment w:val="baseline"/>
        <w:rPr>
          <w:rFonts w:eastAsia="Times New Roman" w:cs="Times New Roman"/>
          <w:color w:val="1E2120"/>
          <w:sz w:val="24"/>
          <w:szCs w:val="24"/>
          <w:lang w:eastAsia="ru-RU"/>
        </w:rPr>
      </w:pPr>
      <w:r w:rsidRPr="00B60716">
        <w:rPr>
          <w:rFonts w:eastAsia="Times New Roman" w:cs="Times New Roman"/>
          <w:color w:val="1E2120"/>
          <w:sz w:val="24"/>
          <w:szCs w:val="24"/>
          <w:lang w:eastAsia="ru-RU"/>
        </w:rPr>
        <w:t xml:space="preserve">смотреть прямо на луч </w:t>
      </w:r>
      <w:proofErr w:type="gramStart"/>
      <w:r w:rsidRPr="00B60716">
        <w:rPr>
          <w:rFonts w:eastAsia="Times New Roman" w:cs="Times New Roman"/>
          <w:color w:val="1E2120"/>
          <w:sz w:val="24"/>
          <w:szCs w:val="24"/>
          <w:lang w:eastAsia="ru-RU"/>
        </w:rPr>
        <w:t>света</w:t>
      </w:r>
      <w:proofErr w:type="gramEnd"/>
      <w:r w:rsidRPr="00B60716">
        <w:rPr>
          <w:rFonts w:eastAsia="Times New Roman" w:cs="Times New Roman"/>
          <w:color w:val="1E2120"/>
          <w:sz w:val="24"/>
          <w:szCs w:val="24"/>
          <w:lang w:eastAsia="ru-RU"/>
        </w:rPr>
        <w:t xml:space="preserve"> исходящий из проектора, прежде чем повернуться к классу лицом, необходимо отступить от интерактивной доски в сторону;</w:t>
      </w:r>
    </w:p>
    <w:p w14:paraId="26C48265" w14:textId="77777777" w:rsidR="00B60716" w:rsidRDefault="00F212B1" w:rsidP="00C968BB">
      <w:pPr>
        <w:pStyle w:val="a8"/>
        <w:numPr>
          <w:ilvl w:val="0"/>
          <w:numId w:val="8"/>
        </w:numPr>
        <w:shd w:val="clear" w:color="auto" w:fill="FFFFFF"/>
        <w:spacing w:after="0"/>
        <w:ind w:left="945"/>
        <w:jc w:val="both"/>
        <w:textAlignment w:val="baseline"/>
        <w:rPr>
          <w:rFonts w:eastAsia="Times New Roman" w:cs="Times New Roman"/>
          <w:color w:val="1E2120"/>
          <w:sz w:val="24"/>
          <w:szCs w:val="24"/>
          <w:lang w:eastAsia="ru-RU"/>
        </w:rPr>
      </w:pPr>
      <w:r w:rsidRPr="00B60716">
        <w:rPr>
          <w:rFonts w:eastAsia="Times New Roman" w:cs="Times New Roman"/>
          <w:color w:val="1E2120"/>
          <w:sz w:val="24"/>
          <w:szCs w:val="24"/>
          <w:lang w:eastAsia="ru-RU"/>
        </w:rPr>
        <w:t>прикасаться к работающему или только что выключенному мультимедийному проектору, необходимо дать ему остыть;</w:t>
      </w:r>
    </w:p>
    <w:p w14:paraId="3DD893BC" w14:textId="5E48B7EA" w:rsidR="00F212B1" w:rsidRPr="00B60716" w:rsidRDefault="00F212B1" w:rsidP="00C968BB">
      <w:pPr>
        <w:pStyle w:val="a8"/>
        <w:numPr>
          <w:ilvl w:val="0"/>
          <w:numId w:val="8"/>
        </w:numPr>
        <w:shd w:val="clear" w:color="auto" w:fill="FFFFFF"/>
        <w:spacing w:after="0"/>
        <w:ind w:left="945"/>
        <w:jc w:val="both"/>
        <w:textAlignment w:val="baseline"/>
        <w:rPr>
          <w:rFonts w:eastAsia="Times New Roman" w:cs="Times New Roman"/>
          <w:color w:val="1E2120"/>
          <w:sz w:val="24"/>
          <w:szCs w:val="24"/>
          <w:lang w:eastAsia="ru-RU"/>
        </w:rPr>
      </w:pPr>
      <w:r w:rsidRPr="00B60716">
        <w:rPr>
          <w:rFonts w:eastAsia="Times New Roman" w:cs="Times New Roman"/>
          <w:color w:val="1E2120"/>
          <w:sz w:val="24"/>
          <w:szCs w:val="24"/>
          <w:lang w:eastAsia="ru-RU"/>
        </w:rPr>
        <w:lastRenderedPageBreak/>
        <w:t>оставлять без присмотра включенные в электрическую сеть мультимедийный проектор и иные ЭСО, а также оргтехнику.</w:t>
      </w:r>
    </w:p>
    <w:p w14:paraId="0E031E19" w14:textId="77777777" w:rsidR="00B6071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B60716">
        <w:rPr>
          <w:rFonts w:eastAsia="Times New Roman" w:cs="Times New Roman"/>
          <w:b/>
          <w:bCs/>
          <w:color w:val="1E2120"/>
          <w:sz w:val="24"/>
          <w:szCs w:val="24"/>
          <w:lang w:eastAsia="ru-RU"/>
        </w:rPr>
        <w:t>3.37.</w:t>
      </w:r>
      <w:r w:rsidRPr="00051666">
        <w:rPr>
          <w:rFonts w:eastAsia="Times New Roman" w:cs="Times New Roman"/>
          <w:color w:val="1E2120"/>
          <w:sz w:val="24"/>
          <w:szCs w:val="24"/>
          <w:lang w:eastAsia="ru-RU"/>
        </w:rPr>
        <w:t xml:space="preserve"> Не использовать в помещении учебного кабинета переносные отопительные приборы с инфракрасным излучением, а также кипятильники, плитки, электрочайники, не сертифицированные удлинители.</w:t>
      </w:r>
    </w:p>
    <w:p w14:paraId="0B60454A" w14:textId="77777777" w:rsidR="00B6071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B60716">
        <w:rPr>
          <w:rFonts w:eastAsia="Times New Roman" w:cs="Times New Roman"/>
          <w:b/>
          <w:bCs/>
          <w:color w:val="1E2120"/>
          <w:sz w:val="24"/>
          <w:szCs w:val="24"/>
          <w:lang w:eastAsia="ru-RU"/>
        </w:rPr>
        <w:t>3.38.</w:t>
      </w:r>
      <w:r w:rsidRPr="00051666">
        <w:rPr>
          <w:rFonts w:eastAsia="Times New Roman" w:cs="Times New Roman"/>
          <w:color w:val="1E2120"/>
          <w:sz w:val="24"/>
          <w:szCs w:val="24"/>
          <w:lang w:eastAsia="ru-RU"/>
        </w:rPr>
        <w:t xml:space="preserve"> В середине урока необходимо организовывать перерыв для проведения физкультминутки, содержащей комплекс упражнений для профилактики зрительного утомления, повышения активности центральной нервной системы, снятия напряжения с мышц шеи и плечевого пояса, с мышц туловища, для укрепления мышц и связок нижних конечностей. При использовании книжных учебных изданий гимнастику для глаз проводить во время перемен, при использовании ЭСО - во время занятий и перемен.</w:t>
      </w:r>
    </w:p>
    <w:p w14:paraId="2AAF38C4" w14:textId="77777777" w:rsidR="00B6071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B60716">
        <w:rPr>
          <w:rFonts w:eastAsia="Times New Roman" w:cs="Times New Roman"/>
          <w:b/>
          <w:bCs/>
          <w:color w:val="1E2120"/>
          <w:sz w:val="24"/>
          <w:szCs w:val="24"/>
          <w:lang w:eastAsia="ru-RU"/>
        </w:rPr>
        <w:t>3.39.</w:t>
      </w:r>
      <w:r w:rsidRPr="00051666">
        <w:rPr>
          <w:rFonts w:eastAsia="Times New Roman" w:cs="Times New Roman"/>
          <w:color w:val="1E2120"/>
          <w:sz w:val="24"/>
          <w:szCs w:val="24"/>
          <w:lang w:eastAsia="ru-RU"/>
        </w:rPr>
        <w:t xml:space="preserve"> В кабинете химии после каждого урока необходимо проводить сквозное проветривание. Конструкция окон должна обеспечивать возможность проведения проветривания помещения в любое время года. Проветривание в присутствии детей не проводить.</w:t>
      </w:r>
    </w:p>
    <w:p w14:paraId="3ADD71A1" w14:textId="77777777" w:rsidR="00B6071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B60716">
        <w:rPr>
          <w:rFonts w:eastAsia="Times New Roman" w:cs="Times New Roman"/>
          <w:b/>
          <w:bCs/>
          <w:color w:val="1E2120"/>
          <w:sz w:val="24"/>
          <w:szCs w:val="24"/>
          <w:lang w:eastAsia="ru-RU"/>
        </w:rPr>
        <w:t>3.40</w:t>
      </w:r>
      <w:r w:rsidRPr="00051666">
        <w:rPr>
          <w:rFonts w:eastAsia="Times New Roman" w:cs="Times New Roman"/>
          <w:color w:val="1E2120"/>
          <w:sz w:val="24"/>
          <w:szCs w:val="24"/>
          <w:lang w:eastAsia="ru-RU"/>
        </w:rPr>
        <w:t>. Строго запрещено сидеть или вставать на подоконник, для предупреждения выпадений из окна, а также ранения стеклом.</w:t>
      </w:r>
    </w:p>
    <w:p w14:paraId="2CED3968" w14:textId="77777777" w:rsidR="00B60716" w:rsidRDefault="00F212B1" w:rsidP="00C968BB">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051666">
        <w:rPr>
          <w:rFonts w:eastAsia="Times New Roman" w:cs="Times New Roman"/>
          <w:color w:val="1E2120"/>
          <w:sz w:val="24"/>
          <w:szCs w:val="24"/>
          <w:lang w:eastAsia="ru-RU"/>
        </w:rPr>
        <w:t>3.41. </w:t>
      </w:r>
      <w:r w:rsidRPr="00051666">
        <w:rPr>
          <w:rFonts w:eastAsia="Times New Roman" w:cs="Times New Roman"/>
          <w:color w:val="1E2120"/>
          <w:sz w:val="24"/>
          <w:szCs w:val="24"/>
          <w:u w:val="single"/>
          <w:bdr w:val="none" w:sz="0" w:space="0" w:color="auto" w:frame="1"/>
          <w:lang w:eastAsia="ru-RU"/>
        </w:rPr>
        <w:t>Требования, предъявляемые к правильному использованию (применению) средств индивидуальной защиты в кабинете химии:</w:t>
      </w:r>
    </w:p>
    <w:p w14:paraId="54C55E82" w14:textId="77777777" w:rsidR="00B60716" w:rsidRDefault="00F212B1" w:rsidP="00C968BB">
      <w:pPr>
        <w:pStyle w:val="a8"/>
        <w:numPr>
          <w:ilvl w:val="0"/>
          <w:numId w:val="9"/>
        </w:numPr>
        <w:shd w:val="clear" w:color="auto" w:fill="FFFFFF"/>
        <w:spacing w:after="0"/>
        <w:ind w:left="567" w:firstLine="18"/>
        <w:jc w:val="both"/>
        <w:textAlignment w:val="baseline"/>
        <w:rPr>
          <w:rFonts w:eastAsia="Times New Roman" w:cs="Times New Roman"/>
          <w:color w:val="1E2120"/>
          <w:sz w:val="24"/>
          <w:szCs w:val="24"/>
          <w:lang w:eastAsia="ru-RU"/>
        </w:rPr>
      </w:pPr>
      <w:r w:rsidRPr="00B60716">
        <w:rPr>
          <w:rFonts w:eastAsia="Times New Roman" w:cs="Times New Roman"/>
          <w:color w:val="1E2120"/>
          <w:sz w:val="24"/>
          <w:szCs w:val="24"/>
          <w:lang w:eastAsia="ru-RU"/>
        </w:rPr>
        <w:t>халат должен быть застегнут на все пуговицы, полностью закрывать туловище и руки до запястья, не содержать в карманах острые и бьющиеся предметы;</w:t>
      </w:r>
    </w:p>
    <w:p w14:paraId="673F0026" w14:textId="77777777" w:rsidR="00B60716" w:rsidRDefault="00F212B1" w:rsidP="00C968BB">
      <w:pPr>
        <w:pStyle w:val="a8"/>
        <w:numPr>
          <w:ilvl w:val="0"/>
          <w:numId w:val="9"/>
        </w:numPr>
        <w:shd w:val="clear" w:color="auto" w:fill="FFFFFF"/>
        <w:spacing w:after="0"/>
        <w:ind w:left="945"/>
        <w:jc w:val="both"/>
        <w:textAlignment w:val="baseline"/>
        <w:rPr>
          <w:rFonts w:eastAsia="Times New Roman" w:cs="Times New Roman"/>
          <w:color w:val="1E2120"/>
          <w:sz w:val="24"/>
          <w:szCs w:val="24"/>
          <w:lang w:eastAsia="ru-RU"/>
        </w:rPr>
      </w:pPr>
      <w:r w:rsidRPr="00B60716">
        <w:rPr>
          <w:rFonts w:eastAsia="Times New Roman" w:cs="Times New Roman"/>
          <w:color w:val="1E2120"/>
          <w:sz w:val="24"/>
          <w:szCs w:val="24"/>
          <w:lang w:eastAsia="ru-RU"/>
        </w:rPr>
        <w:t>фартук должен облегать;</w:t>
      </w:r>
    </w:p>
    <w:p w14:paraId="6321A813" w14:textId="77777777" w:rsidR="00B60716" w:rsidRDefault="00F212B1" w:rsidP="00C968BB">
      <w:pPr>
        <w:pStyle w:val="a8"/>
        <w:numPr>
          <w:ilvl w:val="0"/>
          <w:numId w:val="9"/>
        </w:numPr>
        <w:shd w:val="clear" w:color="auto" w:fill="FFFFFF"/>
        <w:spacing w:after="0"/>
        <w:ind w:left="945"/>
        <w:jc w:val="both"/>
        <w:textAlignment w:val="baseline"/>
        <w:rPr>
          <w:rFonts w:eastAsia="Times New Roman" w:cs="Times New Roman"/>
          <w:color w:val="1E2120"/>
          <w:sz w:val="24"/>
          <w:szCs w:val="24"/>
          <w:lang w:eastAsia="ru-RU"/>
        </w:rPr>
      </w:pPr>
      <w:r w:rsidRPr="00B60716">
        <w:rPr>
          <w:rFonts w:eastAsia="Times New Roman" w:cs="Times New Roman"/>
          <w:color w:val="1E2120"/>
          <w:sz w:val="24"/>
          <w:szCs w:val="24"/>
          <w:lang w:eastAsia="ru-RU"/>
        </w:rPr>
        <w:t>перчатки должны соответствовать размеру рук и не сползать с них;</w:t>
      </w:r>
    </w:p>
    <w:p w14:paraId="26DCEE99" w14:textId="4BC1C14E" w:rsidR="00F212B1" w:rsidRPr="00B60716" w:rsidRDefault="00F212B1" w:rsidP="00C968BB">
      <w:pPr>
        <w:pStyle w:val="a8"/>
        <w:numPr>
          <w:ilvl w:val="0"/>
          <w:numId w:val="9"/>
        </w:numPr>
        <w:shd w:val="clear" w:color="auto" w:fill="FFFFFF"/>
        <w:spacing w:after="0"/>
        <w:ind w:left="945"/>
        <w:jc w:val="both"/>
        <w:textAlignment w:val="baseline"/>
        <w:rPr>
          <w:rFonts w:eastAsia="Times New Roman" w:cs="Times New Roman"/>
          <w:color w:val="1E2120"/>
          <w:sz w:val="24"/>
          <w:szCs w:val="24"/>
          <w:lang w:eastAsia="ru-RU"/>
        </w:rPr>
      </w:pPr>
      <w:r w:rsidRPr="00B60716">
        <w:rPr>
          <w:rFonts w:eastAsia="Times New Roman" w:cs="Times New Roman"/>
          <w:color w:val="1E2120"/>
          <w:sz w:val="24"/>
          <w:szCs w:val="24"/>
          <w:lang w:eastAsia="ru-RU"/>
        </w:rPr>
        <w:t>при использовании защитных очков или щитка лицевого регулировать прилегание.</w:t>
      </w:r>
    </w:p>
    <w:p w14:paraId="04BA328F" w14:textId="1E17E646" w:rsidR="00F212B1" w:rsidRPr="0005166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B60716">
        <w:rPr>
          <w:rFonts w:eastAsia="Times New Roman" w:cs="Times New Roman"/>
          <w:b/>
          <w:bCs/>
          <w:color w:val="1E2120"/>
          <w:sz w:val="24"/>
          <w:szCs w:val="24"/>
          <w:lang w:eastAsia="ru-RU"/>
        </w:rPr>
        <w:t>3.42</w:t>
      </w:r>
      <w:r w:rsidRPr="00051666">
        <w:rPr>
          <w:rFonts w:eastAsia="Times New Roman" w:cs="Times New Roman"/>
          <w:color w:val="1E2120"/>
          <w:sz w:val="24"/>
          <w:szCs w:val="24"/>
          <w:lang w:eastAsia="ru-RU"/>
        </w:rPr>
        <w:t>. Не допускается в кабинете химии нарушать настоящую инструкцию, иные инструкции по охране труда при выполнении лабораторных и практических работ, проведении </w:t>
      </w:r>
      <w:r w:rsidRPr="00051666">
        <w:rPr>
          <w:rFonts w:eastAsia="Times New Roman" w:cs="Times New Roman"/>
          <w:color w:val="047EB6"/>
          <w:sz w:val="24"/>
          <w:szCs w:val="24"/>
          <w:u w:val="single"/>
          <w:bdr w:val="none" w:sz="0" w:space="0" w:color="auto" w:frame="1"/>
          <w:lang w:eastAsia="ru-RU"/>
        </w:rPr>
        <w:t>демонстрационных опытов по химии</w:t>
      </w:r>
      <w:r w:rsidRPr="00051666">
        <w:rPr>
          <w:rFonts w:eastAsia="Times New Roman" w:cs="Times New Roman"/>
          <w:color w:val="1E2120"/>
          <w:sz w:val="24"/>
          <w:szCs w:val="24"/>
          <w:lang w:eastAsia="ru-RU"/>
        </w:rPr>
        <w:t> и работе с электронными средствами обучения.</w:t>
      </w:r>
    </w:p>
    <w:p w14:paraId="05198887" w14:textId="77777777" w:rsidR="00F212B1" w:rsidRPr="00051666" w:rsidRDefault="00F212B1" w:rsidP="00C968BB">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051666">
        <w:rPr>
          <w:rFonts w:eastAsia="Times New Roman" w:cs="Times New Roman"/>
          <w:b/>
          <w:bCs/>
          <w:color w:val="1E2120"/>
          <w:sz w:val="24"/>
          <w:szCs w:val="24"/>
          <w:lang w:eastAsia="ru-RU"/>
        </w:rPr>
        <w:t>4. Требования охраны труда в аварийных ситуациях</w:t>
      </w:r>
    </w:p>
    <w:p w14:paraId="42DD6C92" w14:textId="77777777" w:rsidR="00B60716" w:rsidRDefault="00F212B1" w:rsidP="00C968BB">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B60716">
        <w:rPr>
          <w:rFonts w:eastAsia="Times New Roman" w:cs="Times New Roman"/>
          <w:b/>
          <w:bCs/>
          <w:color w:val="1E2120"/>
          <w:sz w:val="24"/>
          <w:szCs w:val="24"/>
          <w:lang w:eastAsia="ru-RU"/>
        </w:rPr>
        <w:t>4.1.</w:t>
      </w:r>
      <w:r w:rsidRPr="00051666">
        <w:rPr>
          <w:rFonts w:eastAsia="Times New Roman" w:cs="Times New Roman"/>
          <w:color w:val="1E2120"/>
          <w:sz w:val="24"/>
          <w:szCs w:val="24"/>
          <w:lang w:eastAsia="ru-RU"/>
        </w:rPr>
        <w:t> </w:t>
      </w:r>
      <w:r w:rsidRPr="00051666">
        <w:rPr>
          <w:rFonts w:eastAsia="Times New Roman" w:cs="Times New Roman"/>
          <w:color w:val="1E2120"/>
          <w:sz w:val="24"/>
          <w:szCs w:val="24"/>
          <w:u w:val="single"/>
          <w:bdr w:val="none" w:sz="0" w:space="0" w:color="auto" w:frame="1"/>
          <w:lang w:eastAsia="ru-RU"/>
        </w:rPr>
        <w:t>Перечень основных возможных аварий и аварийных ситуаций в кабинете химии, причины их вызывающие:</w:t>
      </w:r>
    </w:p>
    <w:p w14:paraId="386C5116" w14:textId="77777777" w:rsidR="00B60716" w:rsidRDefault="00F212B1" w:rsidP="00C968BB">
      <w:pPr>
        <w:pStyle w:val="a8"/>
        <w:numPr>
          <w:ilvl w:val="0"/>
          <w:numId w:val="10"/>
        </w:numPr>
        <w:shd w:val="clear" w:color="auto" w:fill="FFFFFF"/>
        <w:spacing w:after="0"/>
        <w:ind w:left="567" w:firstLine="18"/>
        <w:jc w:val="both"/>
        <w:textAlignment w:val="baseline"/>
        <w:rPr>
          <w:rFonts w:eastAsia="Times New Roman" w:cs="Times New Roman"/>
          <w:color w:val="1E2120"/>
          <w:sz w:val="24"/>
          <w:szCs w:val="24"/>
          <w:lang w:eastAsia="ru-RU"/>
        </w:rPr>
      </w:pPr>
      <w:r w:rsidRPr="00B60716">
        <w:rPr>
          <w:rFonts w:eastAsia="Times New Roman" w:cs="Times New Roman"/>
          <w:color w:val="1E2120"/>
          <w:sz w:val="24"/>
          <w:szCs w:val="24"/>
          <w:lang w:eastAsia="ru-RU"/>
        </w:rPr>
        <w:t>повреждение стеклянной лабораторной посуды вследствие нарушения правил обращения со стеклянной посудой и ее использования при проведении опытов;</w:t>
      </w:r>
    </w:p>
    <w:p w14:paraId="1A4EF1E1" w14:textId="77777777" w:rsidR="00B60716" w:rsidRDefault="00F212B1" w:rsidP="00C968BB">
      <w:pPr>
        <w:pStyle w:val="a8"/>
        <w:numPr>
          <w:ilvl w:val="0"/>
          <w:numId w:val="10"/>
        </w:numPr>
        <w:shd w:val="clear" w:color="auto" w:fill="FFFFFF"/>
        <w:spacing w:after="0"/>
        <w:ind w:left="567" w:firstLine="18"/>
        <w:jc w:val="both"/>
        <w:textAlignment w:val="baseline"/>
        <w:rPr>
          <w:rFonts w:eastAsia="Times New Roman" w:cs="Times New Roman"/>
          <w:color w:val="1E2120"/>
          <w:sz w:val="24"/>
          <w:szCs w:val="24"/>
          <w:lang w:eastAsia="ru-RU"/>
        </w:rPr>
      </w:pPr>
      <w:r w:rsidRPr="00B60716">
        <w:rPr>
          <w:rFonts w:eastAsia="Times New Roman" w:cs="Times New Roman"/>
          <w:color w:val="1E2120"/>
          <w:sz w:val="24"/>
          <w:szCs w:val="24"/>
          <w:lang w:eastAsia="ru-RU"/>
        </w:rPr>
        <w:t>появление резкого и (или) неприятного запаха, вызывающего кашель, вследствие поломки вытяжного шкафа, химической реакции;</w:t>
      </w:r>
    </w:p>
    <w:p w14:paraId="279109B6" w14:textId="77777777" w:rsidR="00B60716" w:rsidRDefault="00F212B1" w:rsidP="00C968BB">
      <w:pPr>
        <w:pStyle w:val="a8"/>
        <w:numPr>
          <w:ilvl w:val="0"/>
          <w:numId w:val="10"/>
        </w:numPr>
        <w:shd w:val="clear" w:color="auto" w:fill="FFFFFF"/>
        <w:spacing w:after="0"/>
        <w:ind w:left="567" w:firstLine="18"/>
        <w:jc w:val="both"/>
        <w:textAlignment w:val="baseline"/>
        <w:rPr>
          <w:rFonts w:eastAsia="Times New Roman" w:cs="Times New Roman"/>
          <w:color w:val="1E2120"/>
          <w:sz w:val="24"/>
          <w:szCs w:val="24"/>
          <w:lang w:eastAsia="ru-RU"/>
        </w:rPr>
      </w:pPr>
      <w:r w:rsidRPr="00B60716">
        <w:rPr>
          <w:rFonts w:eastAsia="Times New Roman" w:cs="Times New Roman"/>
          <w:color w:val="1E2120"/>
          <w:sz w:val="24"/>
          <w:szCs w:val="24"/>
          <w:lang w:eastAsia="ru-RU"/>
        </w:rPr>
        <w:t>разлитие водного раствора кислоты или щелочи вследствие нарушения правил обращения с данными жидкостями;</w:t>
      </w:r>
    </w:p>
    <w:p w14:paraId="170C6EB1" w14:textId="77777777" w:rsidR="00B60716" w:rsidRDefault="00F212B1" w:rsidP="00C968BB">
      <w:pPr>
        <w:pStyle w:val="a8"/>
        <w:numPr>
          <w:ilvl w:val="0"/>
          <w:numId w:val="10"/>
        </w:numPr>
        <w:shd w:val="clear" w:color="auto" w:fill="FFFFFF"/>
        <w:spacing w:after="0"/>
        <w:ind w:left="567" w:firstLine="18"/>
        <w:jc w:val="both"/>
        <w:textAlignment w:val="baseline"/>
        <w:rPr>
          <w:rFonts w:eastAsia="Times New Roman" w:cs="Times New Roman"/>
          <w:color w:val="1E2120"/>
          <w:sz w:val="24"/>
          <w:szCs w:val="24"/>
          <w:lang w:eastAsia="ru-RU"/>
        </w:rPr>
      </w:pPr>
      <w:r w:rsidRPr="00B60716">
        <w:rPr>
          <w:rFonts w:eastAsia="Times New Roman" w:cs="Times New Roman"/>
          <w:color w:val="1E2120"/>
          <w:sz w:val="24"/>
          <w:szCs w:val="24"/>
          <w:lang w:eastAsia="ru-RU"/>
        </w:rPr>
        <w:t>возникновение возгорания, вследствие небрежного обращения со спиртовкой и сухим горючим, легковоспламеняющимися веществами и жидкостями, неисправности электроприбора или иного электрооборудования;</w:t>
      </w:r>
    </w:p>
    <w:p w14:paraId="32B7F4E3" w14:textId="77777777" w:rsidR="00B60716" w:rsidRDefault="00F212B1" w:rsidP="00C968BB">
      <w:pPr>
        <w:pStyle w:val="a8"/>
        <w:numPr>
          <w:ilvl w:val="0"/>
          <w:numId w:val="10"/>
        </w:numPr>
        <w:shd w:val="clear" w:color="auto" w:fill="FFFFFF"/>
        <w:spacing w:after="0"/>
        <w:ind w:left="567" w:firstLine="18"/>
        <w:jc w:val="both"/>
        <w:textAlignment w:val="baseline"/>
        <w:rPr>
          <w:rFonts w:eastAsia="Times New Roman" w:cs="Times New Roman"/>
          <w:color w:val="1E2120"/>
          <w:sz w:val="24"/>
          <w:szCs w:val="24"/>
          <w:lang w:eastAsia="ru-RU"/>
        </w:rPr>
      </w:pPr>
      <w:r w:rsidRPr="00B60716">
        <w:rPr>
          <w:rFonts w:eastAsia="Times New Roman" w:cs="Times New Roman"/>
          <w:color w:val="1E2120"/>
          <w:sz w:val="24"/>
          <w:szCs w:val="24"/>
          <w:lang w:eastAsia="ru-RU"/>
        </w:rPr>
        <w:t>прорыв системы отопления, водоснабжения, канализации из-за износа труб;</w:t>
      </w:r>
    </w:p>
    <w:p w14:paraId="02ABA17B" w14:textId="0DF95ED6" w:rsidR="00F212B1" w:rsidRPr="00B60716" w:rsidRDefault="00F212B1" w:rsidP="00C968BB">
      <w:pPr>
        <w:pStyle w:val="a8"/>
        <w:numPr>
          <w:ilvl w:val="0"/>
          <w:numId w:val="10"/>
        </w:numPr>
        <w:shd w:val="clear" w:color="auto" w:fill="FFFFFF"/>
        <w:spacing w:after="0"/>
        <w:ind w:left="567" w:firstLine="18"/>
        <w:jc w:val="both"/>
        <w:textAlignment w:val="baseline"/>
        <w:rPr>
          <w:rFonts w:eastAsia="Times New Roman" w:cs="Times New Roman"/>
          <w:color w:val="1E2120"/>
          <w:sz w:val="24"/>
          <w:szCs w:val="24"/>
          <w:lang w:eastAsia="ru-RU"/>
        </w:rPr>
      </w:pPr>
      <w:r w:rsidRPr="00B60716">
        <w:rPr>
          <w:rFonts w:eastAsia="Times New Roman" w:cs="Times New Roman"/>
          <w:color w:val="1E2120"/>
          <w:sz w:val="24"/>
          <w:szCs w:val="24"/>
          <w:lang w:eastAsia="ru-RU"/>
        </w:rPr>
        <w:t>террористический акт или угроза его совершения.</w:t>
      </w:r>
    </w:p>
    <w:p w14:paraId="4A4C0988" w14:textId="77777777" w:rsidR="00B6071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B60716">
        <w:rPr>
          <w:rFonts w:eastAsia="Times New Roman" w:cs="Times New Roman"/>
          <w:b/>
          <w:bCs/>
          <w:color w:val="1E2120"/>
          <w:sz w:val="24"/>
          <w:szCs w:val="24"/>
          <w:lang w:eastAsia="ru-RU"/>
        </w:rPr>
        <w:t>4.2</w:t>
      </w:r>
      <w:r w:rsidRPr="00051666">
        <w:rPr>
          <w:rFonts w:eastAsia="Times New Roman" w:cs="Times New Roman"/>
          <w:color w:val="1E2120"/>
          <w:sz w:val="24"/>
          <w:szCs w:val="24"/>
          <w:lang w:eastAsia="ru-RU"/>
        </w:rPr>
        <w:t>. Если разбилась лабораторная посуда, запрещено собирать осколки незащищенными руками, необходимо использовать для этой цели щетку и совок.</w:t>
      </w:r>
    </w:p>
    <w:p w14:paraId="6A6BE44C" w14:textId="77777777" w:rsidR="00B60716" w:rsidRDefault="00F212B1" w:rsidP="00C968BB">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B60716">
        <w:rPr>
          <w:rFonts w:eastAsia="Times New Roman" w:cs="Times New Roman"/>
          <w:b/>
          <w:bCs/>
          <w:color w:val="1E2120"/>
          <w:sz w:val="24"/>
          <w:szCs w:val="24"/>
          <w:lang w:eastAsia="ru-RU"/>
        </w:rPr>
        <w:t>4.3.</w:t>
      </w:r>
      <w:r w:rsidRPr="00051666">
        <w:rPr>
          <w:rFonts w:eastAsia="Times New Roman" w:cs="Times New Roman"/>
          <w:color w:val="1E2120"/>
          <w:sz w:val="24"/>
          <w:szCs w:val="24"/>
          <w:lang w:eastAsia="ru-RU"/>
        </w:rPr>
        <w:t> </w:t>
      </w:r>
      <w:r w:rsidRPr="00051666">
        <w:rPr>
          <w:rFonts w:eastAsia="Times New Roman" w:cs="Times New Roman"/>
          <w:color w:val="1E2120"/>
          <w:sz w:val="24"/>
          <w:szCs w:val="24"/>
          <w:u w:val="single"/>
          <w:bdr w:val="none" w:sz="0" w:space="0" w:color="auto" w:frame="1"/>
          <w:lang w:eastAsia="ru-RU"/>
        </w:rPr>
        <w:t>Средства и действия, направленные на ликвидацию неприятного запаха:</w:t>
      </w:r>
    </w:p>
    <w:p w14:paraId="59D5C19E" w14:textId="77777777" w:rsidR="00B60716" w:rsidRDefault="00F212B1" w:rsidP="00C968BB">
      <w:pPr>
        <w:pStyle w:val="a8"/>
        <w:numPr>
          <w:ilvl w:val="0"/>
          <w:numId w:val="11"/>
        </w:numPr>
        <w:shd w:val="clear" w:color="auto" w:fill="FFFFFF"/>
        <w:spacing w:after="0"/>
        <w:ind w:left="945"/>
        <w:jc w:val="both"/>
        <w:textAlignment w:val="baseline"/>
        <w:rPr>
          <w:rFonts w:eastAsia="Times New Roman" w:cs="Times New Roman"/>
          <w:color w:val="1E2120"/>
          <w:sz w:val="24"/>
          <w:szCs w:val="24"/>
          <w:lang w:eastAsia="ru-RU"/>
        </w:rPr>
      </w:pPr>
      <w:r w:rsidRPr="00B60716">
        <w:rPr>
          <w:rFonts w:eastAsia="Times New Roman" w:cs="Times New Roman"/>
          <w:color w:val="1E2120"/>
          <w:sz w:val="24"/>
          <w:szCs w:val="24"/>
          <w:lang w:eastAsia="ru-RU"/>
        </w:rPr>
        <w:t>срочно эвакуировать обучающихся из кабинета химии в безопасное место;</w:t>
      </w:r>
    </w:p>
    <w:p w14:paraId="395C14CC" w14:textId="77777777" w:rsidR="00B60716" w:rsidRDefault="00F212B1" w:rsidP="00C968BB">
      <w:pPr>
        <w:pStyle w:val="a8"/>
        <w:numPr>
          <w:ilvl w:val="0"/>
          <w:numId w:val="11"/>
        </w:numPr>
        <w:shd w:val="clear" w:color="auto" w:fill="FFFFFF"/>
        <w:spacing w:after="0"/>
        <w:ind w:left="945"/>
        <w:jc w:val="both"/>
        <w:textAlignment w:val="baseline"/>
        <w:rPr>
          <w:rFonts w:eastAsia="Times New Roman" w:cs="Times New Roman"/>
          <w:color w:val="1E2120"/>
          <w:sz w:val="24"/>
          <w:szCs w:val="24"/>
          <w:lang w:eastAsia="ru-RU"/>
        </w:rPr>
      </w:pPr>
      <w:r w:rsidRPr="00B60716">
        <w:rPr>
          <w:rFonts w:eastAsia="Times New Roman" w:cs="Times New Roman"/>
          <w:color w:val="1E2120"/>
          <w:sz w:val="24"/>
          <w:szCs w:val="24"/>
          <w:lang w:eastAsia="ru-RU"/>
        </w:rPr>
        <w:t>проветрить помещение, открыв окна, чтобы улетучился запах;</w:t>
      </w:r>
    </w:p>
    <w:p w14:paraId="1B228F93" w14:textId="61E8C1B5" w:rsidR="00F212B1" w:rsidRPr="00B60716" w:rsidRDefault="00F212B1" w:rsidP="00C968BB">
      <w:pPr>
        <w:pStyle w:val="a8"/>
        <w:numPr>
          <w:ilvl w:val="0"/>
          <w:numId w:val="11"/>
        </w:numPr>
        <w:shd w:val="clear" w:color="auto" w:fill="FFFFFF"/>
        <w:spacing w:after="0"/>
        <w:ind w:left="945"/>
        <w:jc w:val="both"/>
        <w:textAlignment w:val="baseline"/>
        <w:rPr>
          <w:rFonts w:eastAsia="Times New Roman" w:cs="Times New Roman"/>
          <w:color w:val="1E2120"/>
          <w:sz w:val="24"/>
          <w:szCs w:val="24"/>
          <w:lang w:eastAsia="ru-RU"/>
        </w:rPr>
      </w:pPr>
      <w:r w:rsidRPr="00B60716">
        <w:rPr>
          <w:rFonts w:eastAsia="Times New Roman" w:cs="Times New Roman"/>
          <w:color w:val="1E2120"/>
          <w:sz w:val="24"/>
          <w:szCs w:val="24"/>
          <w:lang w:eastAsia="ru-RU"/>
        </w:rPr>
        <w:t>обезопасить объект, ставший причиной распространения запаха.</w:t>
      </w:r>
    </w:p>
    <w:p w14:paraId="56C0E7B4" w14:textId="77777777" w:rsidR="00B6071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B60716">
        <w:rPr>
          <w:rFonts w:eastAsia="Times New Roman" w:cs="Times New Roman"/>
          <w:b/>
          <w:bCs/>
          <w:color w:val="1E2120"/>
          <w:sz w:val="24"/>
          <w:szCs w:val="24"/>
          <w:lang w:eastAsia="ru-RU"/>
        </w:rPr>
        <w:t>4.4</w:t>
      </w:r>
      <w:r w:rsidRPr="00051666">
        <w:rPr>
          <w:rFonts w:eastAsia="Times New Roman" w:cs="Times New Roman"/>
          <w:color w:val="1E2120"/>
          <w:sz w:val="24"/>
          <w:szCs w:val="24"/>
          <w:lang w:eastAsia="ru-RU"/>
        </w:rPr>
        <w:t>. Разлитый водный раствор кислоты или щелочи засыпать сухим песком, совком переместить адсорбент от краев разлива к середине, собрать деревянным совком в закрывающуюся тару. Место разлива обработать нейтрализующим раствором, промыть водой и проветрить помещения до полного исчезновения запаха.</w:t>
      </w:r>
    </w:p>
    <w:p w14:paraId="6B32B961" w14:textId="77777777" w:rsidR="00B6071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B60716">
        <w:rPr>
          <w:rFonts w:eastAsia="Times New Roman" w:cs="Times New Roman"/>
          <w:b/>
          <w:bCs/>
          <w:color w:val="1E2120"/>
          <w:sz w:val="24"/>
          <w:szCs w:val="24"/>
          <w:lang w:eastAsia="ru-RU"/>
        </w:rPr>
        <w:lastRenderedPageBreak/>
        <w:t>4.5.</w:t>
      </w:r>
      <w:r w:rsidRPr="00051666">
        <w:rPr>
          <w:rFonts w:eastAsia="Times New Roman" w:cs="Times New Roman"/>
          <w:color w:val="1E2120"/>
          <w:sz w:val="24"/>
          <w:szCs w:val="24"/>
          <w:lang w:eastAsia="ru-RU"/>
        </w:rPr>
        <w:t xml:space="preserve"> Средства и действия, направленные на ликвидацию пожара, возникшего вследствие небрежного обращения со спиртовкой или сухим горючим, возгорания легковоспламеняющихся жидкостей, короткого замыкания в электроприборе:</w:t>
      </w:r>
    </w:p>
    <w:p w14:paraId="0FED5464" w14:textId="77777777" w:rsidR="00B60716" w:rsidRDefault="00F212B1" w:rsidP="00C968BB">
      <w:pPr>
        <w:pStyle w:val="a8"/>
        <w:numPr>
          <w:ilvl w:val="0"/>
          <w:numId w:val="12"/>
        </w:numPr>
        <w:shd w:val="clear" w:color="auto" w:fill="FFFFFF"/>
        <w:spacing w:after="0"/>
        <w:ind w:left="567" w:firstLine="18"/>
        <w:jc w:val="both"/>
        <w:textAlignment w:val="baseline"/>
        <w:rPr>
          <w:rFonts w:eastAsia="Times New Roman" w:cs="Times New Roman"/>
          <w:color w:val="1E2120"/>
          <w:sz w:val="24"/>
          <w:szCs w:val="24"/>
          <w:lang w:eastAsia="ru-RU"/>
        </w:rPr>
      </w:pPr>
      <w:r w:rsidRPr="00B60716">
        <w:rPr>
          <w:rFonts w:eastAsia="Times New Roman" w:cs="Times New Roman"/>
          <w:color w:val="1E2120"/>
          <w:sz w:val="24"/>
          <w:szCs w:val="24"/>
          <w:lang w:eastAsia="ru-RU"/>
        </w:rPr>
        <w:t>прекратить доступ кислорода, воздуха, закрыв спиртовку или таблетку сухого горючего специальным колпачком;</w:t>
      </w:r>
    </w:p>
    <w:p w14:paraId="7614912A" w14:textId="77777777" w:rsidR="00B60716" w:rsidRDefault="00F212B1" w:rsidP="00C968BB">
      <w:pPr>
        <w:pStyle w:val="a8"/>
        <w:numPr>
          <w:ilvl w:val="0"/>
          <w:numId w:val="12"/>
        </w:numPr>
        <w:shd w:val="clear" w:color="auto" w:fill="FFFFFF"/>
        <w:spacing w:after="0"/>
        <w:ind w:left="567" w:firstLine="18"/>
        <w:jc w:val="both"/>
        <w:textAlignment w:val="baseline"/>
        <w:rPr>
          <w:rFonts w:eastAsia="Times New Roman" w:cs="Times New Roman"/>
          <w:color w:val="1E2120"/>
          <w:sz w:val="24"/>
          <w:szCs w:val="24"/>
          <w:lang w:eastAsia="ru-RU"/>
        </w:rPr>
      </w:pPr>
      <w:r w:rsidRPr="00B60716">
        <w:rPr>
          <w:rFonts w:eastAsia="Times New Roman" w:cs="Times New Roman"/>
          <w:color w:val="1E2120"/>
          <w:sz w:val="24"/>
          <w:szCs w:val="24"/>
          <w:lang w:eastAsia="ru-RU"/>
        </w:rPr>
        <w:t>при проливе и возгорании горючих и легковоспламеняющихся жидкостей - прекратить доступ кислорода с применением песка, кошмы, покрывала для изоляции очага возгорания, огнетушителя;</w:t>
      </w:r>
    </w:p>
    <w:p w14:paraId="3591FC6D" w14:textId="73649E29" w:rsidR="00F212B1" w:rsidRPr="00B60716" w:rsidRDefault="00F212B1" w:rsidP="00C968BB">
      <w:pPr>
        <w:pStyle w:val="a8"/>
        <w:numPr>
          <w:ilvl w:val="0"/>
          <w:numId w:val="12"/>
        </w:numPr>
        <w:shd w:val="clear" w:color="auto" w:fill="FFFFFF"/>
        <w:spacing w:after="0"/>
        <w:ind w:left="567" w:firstLine="18"/>
        <w:jc w:val="both"/>
        <w:textAlignment w:val="baseline"/>
        <w:rPr>
          <w:rFonts w:eastAsia="Times New Roman" w:cs="Times New Roman"/>
          <w:color w:val="1E2120"/>
          <w:sz w:val="24"/>
          <w:szCs w:val="24"/>
          <w:lang w:eastAsia="ru-RU"/>
        </w:rPr>
      </w:pPr>
      <w:r w:rsidRPr="00B60716">
        <w:rPr>
          <w:rFonts w:eastAsia="Times New Roman" w:cs="Times New Roman"/>
          <w:color w:val="1E2120"/>
          <w:sz w:val="24"/>
          <w:szCs w:val="24"/>
          <w:lang w:eastAsia="ru-RU"/>
        </w:rPr>
        <w:t>обесточить электроприбор, воспользоваться огнетушителем.</w:t>
      </w:r>
    </w:p>
    <w:p w14:paraId="50F77665" w14:textId="77777777" w:rsidR="00B6071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B60716">
        <w:rPr>
          <w:rFonts w:eastAsia="Times New Roman" w:cs="Times New Roman"/>
          <w:b/>
          <w:bCs/>
          <w:color w:val="1E2120"/>
          <w:sz w:val="24"/>
          <w:szCs w:val="24"/>
          <w:lang w:eastAsia="ru-RU"/>
        </w:rPr>
        <w:t>4.6.</w:t>
      </w:r>
      <w:r w:rsidRPr="00051666">
        <w:rPr>
          <w:rFonts w:eastAsia="Times New Roman" w:cs="Times New Roman"/>
          <w:color w:val="1E2120"/>
          <w:sz w:val="24"/>
          <w:szCs w:val="24"/>
          <w:lang w:eastAsia="ru-RU"/>
        </w:rPr>
        <w:t xml:space="preserve"> В случае появления задымления или возгорания в кабинете химии необходимо немедленно вывести детей из кабинета – опасной зоны, вызвать пожарную охрану по номеру телефона 101 (112),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или порошка.</w:t>
      </w:r>
    </w:p>
    <w:p w14:paraId="1AA03F37" w14:textId="77777777" w:rsidR="00B6071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B60716">
        <w:rPr>
          <w:rFonts w:eastAsia="Times New Roman" w:cs="Times New Roman"/>
          <w:b/>
          <w:bCs/>
          <w:color w:val="1E2120"/>
          <w:sz w:val="24"/>
          <w:szCs w:val="24"/>
          <w:lang w:eastAsia="ru-RU"/>
        </w:rPr>
        <w:t>4.7.</w:t>
      </w:r>
      <w:r w:rsidRPr="00051666">
        <w:rPr>
          <w:rFonts w:eastAsia="Times New Roman" w:cs="Times New Roman"/>
          <w:color w:val="1E2120"/>
          <w:sz w:val="24"/>
          <w:szCs w:val="24"/>
          <w:lang w:eastAsia="ru-RU"/>
        </w:rPr>
        <w:t xml:space="preserve"> При получении травмы обучающимся в кабинете химии необходимо оперативно оказать ему первую помощь, воспользовавшись аптечкой. Вызвать медицинского работника школы, при необходимости, вызвать скорую медицинскую помощь по номеру телефона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p>
    <w:p w14:paraId="64AABC83" w14:textId="77777777" w:rsidR="00B6071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B60716">
        <w:rPr>
          <w:rFonts w:eastAsia="Times New Roman" w:cs="Times New Roman"/>
          <w:b/>
          <w:bCs/>
          <w:color w:val="1E2120"/>
          <w:sz w:val="24"/>
          <w:szCs w:val="24"/>
          <w:lang w:eastAsia="ru-RU"/>
        </w:rPr>
        <w:t>4.8.</w:t>
      </w:r>
      <w:r w:rsidRPr="00051666">
        <w:rPr>
          <w:rFonts w:eastAsia="Times New Roman" w:cs="Times New Roman"/>
          <w:color w:val="1E2120"/>
          <w:sz w:val="24"/>
          <w:szCs w:val="24"/>
          <w:lang w:eastAsia="ru-RU"/>
        </w:rPr>
        <w:t xml:space="preserve"> При аварии (прорыве) в системе отопления, водоснабжения и канализации в кабинете химии необходимо вывести обучающихся из помещения, оперативно сообщить о происшедшем заместителю директора по административно-хозяйственной части общеобразовательной организации.</w:t>
      </w:r>
    </w:p>
    <w:p w14:paraId="3C8DA183" w14:textId="47A01DF9" w:rsidR="00F212B1" w:rsidRPr="0005166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B60716">
        <w:rPr>
          <w:rFonts w:eastAsia="Times New Roman" w:cs="Times New Roman"/>
          <w:b/>
          <w:bCs/>
          <w:color w:val="1E2120"/>
          <w:sz w:val="24"/>
          <w:szCs w:val="24"/>
          <w:lang w:eastAsia="ru-RU"/>
        </w:rPr>
        <w:t>4.9.</w:t>
      </w:r>
      <w:r w:rsidRPr="00051666">
        <w:rPr>
          <w:rFonts w:eastAsia="Times New Roman" w:cs="Times New Roman"/>
          <w:color w:val="1E2120"/>
          <w:sz w:val="24"/>
          <w:szCs w:val="24"/>
          <w:lang w:eastAsia="ru-RU"/>
        </w:rPr>
        <w:t xml:space="preserve">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14:paraId="2079F61C" w14:textId="77777777" w:rsidR="00F212B1" w:rsidRPr="00051666" w:rsidRDefault="00F212B1" w:rsidP="00C968BB">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051666">
        <w:rPr>
          <w:rFonts w:eastAsia="Times New Roman" w:cs="Times New Roman"/>
          <w:b/>
          <w:bCs/>
          <w:color w:val="1E2120"/>
          <w:sz w:val="24"/>
          <w:szCs w:val="24"/>
          <w:lang w:eastAsia="ru-RU"/>
        </w:rPr>
        <w:t>5. Требования охраны труда по окончании работы в кабинете химии</w:t>
      </w:r>
    </w:p>
    <w:p w14:paraId="16E4A507" w14:textId="77777777" w:rsidR="00B60716" w:rsidRDefault="00F212B1" w:rsidP="00C968BB">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B60716">
        <w:rPr>
          <w:rFonts w:eastAsia="Times New Roman" w:cs="Times New Roman"/>
          <w:b/>
          <w:bCs/>
          <w:color w:val="1E2120"/>
          <w:sz w:val="24"/>
          <w:szCs w:val="24"/>
          <w:lang w:eastAsia="ru-RU"/>
        </w:rPr>
        <w:t>5.1</w:t>
      </w:r>
      <w:r w:rsidRPr="00051666">
        <w:rPr>
          <w:rFonts w:eastAsia="Times New Roman" w:cs="Times New Roman"/>
          <w:color w:val="1E2120"/>
          <w:sz w:val="24"/>
          <w:szCs w:val="24"/>
          <w:lang w:eastAsia="ru-RU"/>
        </w:rPr>
        <w:t>. </w:t>
      </w:r>
      <w:r w:rsidRPr="00051666">
        <w:rPr>
          <w:rFonts w:eastAsia="Times New Roman" w:cs="Times New Roman"/>
          <w:color w:val="1E2120"/>
          <w:sz w:val="24"/>
          <w:szCs w:val="24"/>
          <w:u w:val="single"/>
          <w:bdr w:val="none" w:sz="0" w:space="0" w:color="auto" w:frame="1"/>
          <w:lang w:eastAsia="ru-RU"/>
        </w:rPr>
        <w:t>После завершения занятия в кабинете химии необходимо:</w:t>
      </w:r>
    </w:p>
    <w:p w14:paraId="69925CB1" w14:textId="77777777" w:rsidR="00B60716" w:rsidRDefault="00F212B1" w:rsidP="00C968BB">
      <w:pPr>
        <w:pStyle w:val="a8"/>
        <w:numPr>
          <w:ilvl w:val="0"/>
          <w:numId w:val="13"/>
        </w:numPr>
        <w:shd w:val="clear" w:color="auto" w:fill="FFFFFF"/>
        <w:spacing w:after="0"/>
        <w:ind w:left="945"/>
        <w:jc w:val="both"/>
        <w:textAlignment w:val="baseline"/>
        <w:rPr>
          <w:rFonts w:eastAsia="Times New Roman" w:cs="Times New Roman"/>
          <w:color w:val="1E2120"/>
          <w:sz w:val="24"/>
          <w:szCs w:val="24"/>
          <w:lang w:eastAsia="ru-RU"/>
        </w:rPr>
      </w:pPr>
      <w:r w:rsidRPr="00B60716">
        <w:rPr>
          <w:rFonts w:eastAsia="Times New Roman" w:cs="Times New Roman"/>
          <w:color w:val="1E2120"/>
          <w:sz w:val="24"/>
          <w:szCs w:val="24"/>
          <w:lang w:eastAsia="ru-RU"/>
        </w:rPr>
        <w:t>проконтролировать приведение в надлежащий порядок рабочих мест обучающихся;</w:t>
      </w:r>
    </w:p>
    <w:p w14:paraId="26560EE7" w14:textId="77777777" w:rsidR="00B60716" w:rsidRDefault="00F212B1" w:rsidP="00C968BB">
      <w:pPr>
        <w:pStyle w:val="a8"/>
        <w:numPr>
          <w:ilvl w:val="0"/>
          <w:numId w:val="13"/>
        </w:numPr>
        <w:shd w:val="clear" w:color="auto" w:fill="FFFFFF"/>
        <w:spacing w:after="0"/>
        <w:ind w:left="567" w:firstLine="18"/>
        <w:jc w:val="both"/>
        <w:textAlignment w:val="baseline"/>
        <w:rPr>
          <w:rFonts w:eastAsia="Times New Roman" w:cs="Times New Roman"/>
          <w:color w:val="1E2120"/>
          <w:sz w:val="24"/>
          <w:szCs w:val="24"/>
          <w:lang w:eastAsia="ru-RU"/>
        </w:rPr>
      </w:pPr>
      <w:r w:rsidRPr="00B60716">
        <w:rPr>
          <w:rFonts w:eastAsia="Times New Roman" w:cs="Times New Roman"/>
          <w:color w:val="1E2120"/>
          <w:sz w:val="24"/>
          <w:szCs w:val="24"/>
          <w:lang w:eastAsia="ru-RU"/>
        </w:rPr>
        <w:t>отключить электропитание ЭСО и оргтехники в той последовательности, которая установлена инструкциями по эксплуатации оборудования;</w:t>
      </w:r>
    </w:p>
    <w:p w14:paraId="06ED79C6" w14:textId="77777777" w:rsidR="00B60716" w:rsidRDefault="00F212B1" w:rsidP="00C968BB">
      <w:pPr>
        <w:pStyle w:val="a8"/>
        <w:numPr>
          <w:ilvl w:val="0"/>
          <w:numId w:val="13"/>
        </w:numPr>
        <w:shd w:val="clear" w:color="auto" w:fill="FFFFFF"/>
        <w:spacing w:after="0"/>
        <w:ind w:left="567" w:firstLine="18"/>
        <w:jc w:val="both"/>
        <w:textAlignment w:val="baseline"/>
        <w:rPr>
          <w:rFonts w:eastAsia="Times New Roman" w:cs="Times New Roman"/>
          <w:color w:val="1E2120"/>
          <w:sz w:val="24"/>
          <w:szCs w:val="24"/>
          <w:lang w:eastAsia="ru-RU"/>
        </w:rPr>
      </w:pPr>
      <w:r w:rsidRPr="00B60716">
        <w:rPr>
          <w:rFonts w:eastAsia="Times New Roman" w:cs="Times New Roman"/>
          <w:color w:val="1E2120"/>
          <w:sz w:val="24"/>
          <w:szCs w:val="24"/>
          <w:lang w:eastAsia="ru-RU"/>
        </w:rPr>
        <w:t>проследить за сохранностью оборудования после выполнения практических работ;</w:t>
      </w:r>
    </w:p>
    <w:p w14:paraId="757C6FEB" w14:textId="77777777" w:rsidR="00B60716" w:rsidRDefault="00F212B1" w:rsidP="00C968BB">
      <w:pPr>
        <w:pStyle w:val="a8"/>
        <w:numPr>
          <w:ilvl w:val="0"/>
          <w:numId w:val="13"/>
        </w:numPr>
        <w:shd w:val="clear" w:color="auto" w:fill="FFFFFF"/>
        <w:spacing w:after="0"/>
        <w:ind w:left="567" w:firstLine="18"/>
        <w:jc w:val="both"/>
        <w:textAlignment w:val="baseline"/>
        <w:rPr>
          <w:rFonts w:eastAsia="Times New Roman" w:cs="Times New Roman"/>
          <w:color w:val="1E2120"/>
          <w:sz w:val="24"/>
          <w:szCs w:val="24"/>
          <w:lang w:eastAsia="ru-RU"/>
        </w:rPr>
      </w:pPr>
      <w:r w:rsidRPr="00B60716">
        <w:rPr>
          <w:rFonts w:eastAsia="Times New Roman" w:cs="Times New Roman"/>
          <w:color w:val="1E2120"/>
          <w:sz w:val="24"/>
          <w:szCs w:val="24"/>
          <w:lang w:eastAsia="ru-RU"/>
        </w:rPr>
        <w:t>собрать у обучающихся остатки растворов и реактивов, поместить в специальную посуду для последующей нейтрализации;</w:t>
      </w:r>
    </w:p>
    <w:p w14:paraId="41DD4A66" w14:textId="77777777" w:rsidR="00B60716" w:rsidRDefault="00F212B1" w:rsidP="00C968BB">
      <w:pPr>
        <w:pStyle w:val="a8"/>
        <w:numPr>
          <w:ilvl w:val="0"/>
          <w:numId w:val="13"/>
        </w:numPr>
        <w:shd w:val="clear" w:color="auto" w:fill="FFFFFF"/>
        <w:spacing w:after="0"/>
        <w:ind w:left="945"/>
        <w:jc w:val="both"/>
        <w:textAlignment w:val="baseline"/>
        <w:rPr>
          <w:rFonts w:eastAsia="Times New Roman" w:cs="Times New Roman"/>
          <w:color w:val="1E2120"/>
          <w:sz w:val="24"/>
          <w:szCs w:val="24"/>
          <w:lang w:eastAsia="ru-RU"/>
        </w:rPr>
      </w:pPr>
      <w:r w:rsidRPr="00B60716">
        <w:rPr>
          <w:rFonts w:eastAsia="Times New Roman" w:cs="Times New Roman"/>
          <w:color w:val="1E2120"/>
          <w:sz w:val="24"/>
          <w:szCs w:val="24"/>
          <w:lang w:eastAsia="ru-RU"/>
        </w:rPr>
        <w:t>собрать лабораторную посуду и оборудование;</w:t>
      </w:r>
    </w:p>
    <w:p w14:paraId="607B8C11" w14:textId="6C7439E0" w:rsidR="00F212B1" w:rsidRPr="00B60716" w:rsidRDefault="00F212B1" w:rsidP="00C968BB">
      <w:pPr>
        <w:pStyle w:val="a8"/>
        <w:numPr>
          <w:ilvl w:val="0"/>
          <w:numId w:val="13"/>
        </w:numPr>
        <w:shd w:val="clear" w:color="auto" w:fill="FFFFFF"/>
        <w:spacing w:after="0"/>
        <w:ind w:left="945"/>
        <w:jc w:val="both"/>
        <w:textAlignment w:val="baseline"/>
        <w:rPr>
          <w:rFonts w:eastAsia="Times New Roman" w:cs="Times New Roman"/>
          <w:color w:val="1E2120"/>
          <w:sz w:val="24"/>
          <w:szCs w:val="24"/>
          <w:lang w:eastAsia="ru-RU"/>
        </w:rPr>
      </w:pPr>
      <w:r w:rsidRPr="00B60716">
        <w:rPr>
          <w:rFonts w:eastAsia="Times New Roman" w:cs="Times New Roman"/>
          <w:color w:val="1E2120"/>
          <w:sz w:val="24"/>
          <w:szCs w:val="24"/>
          <w:lang w:eastAsia="ru-RU"/>
        </w:rPr>
        <w:t>обеспечить организованный выход всех учеников из учебного кабинета.</w:t>
      </w:r>
    </w:p>
    <w:p w14:paraId="53139A45" w14:textId="77777777" w:rsidR="00B6071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B60716">
        <w:rPr>
          <w:rFonts w:eastAsia="Times New Roman" w:cs="Times New Roman"/>
          <w:b/>
          <w:bCs/>
          <w:color w:val="1E2120"/>
          <w:sz w:val="24"/>
          <w:szCs w:val="24"/>
          <w:lang w:eastAsia="ru-RU"/>
        </w:rPr>
        <w:t>5.2.</w:t>
      </w:r>
      <w:r w:rsidRPr="00051666">
        <w:rPr>
          <w:rFonts w:eastAsia="Times New Roman" w:cs="Times New Roman"/>
          <w:color w:val="1E2120"/>
          <w:sz w:val="24"/>
          <w:szCs w:val="24"/>
          <w:lang w:eastAsia="ru-RU"/>
        </w:rPr>
        <w:t xml:space="preserve"> Внимательно осмотреть учебный кабинет химии. Убрать учебные и наглядные пособия, методические пособия и раздаточный материал в места хранения.</w:t>
      </w:r>
    </w:p>
    <w:p w14:paraId="24C90780" w14:textId="77777777" w:rsidR="00B6071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B60716">
        <w:rPr>
          <w:rFonts w:eastAsia="Times New Roman" w:cs="Times New Roman"/>
          <w:b/>
          <w:bCs/>
          <w:color w:val="1E2120"/>
          <w:sz w:val="24"/>
          <w:szCs w:val="24"/>
          <w:lang w:eastAsia="ru-RU"/>
        </w:rPr>
        <w:t>5.3</w:t>
      </w:r>
      <w:r w:rsidRPr="00051666">
        <w:rPr>
          <w:rFonts w:eastAsia="Times New Roman" w:cs="Times New Roman"/>
          <w:color w:val="1E2120"/>
          <w:sz w:val="24"/>
          <w:szCs w:val="24"/>
          <w:lang w:eastAsia="ru-RU"/>
        </w:rPr>
        <w:t>. Осуществить сквозное проветривание кабинета химии.</w:t>
      </w:r>
    </w:p>
    <w:p w14:paraId="0F56B85F" w14:textId="77777777" w:rsidR="00B6071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B60716">
        <w:rPr>
          <w:rFonts w:eastAsia="Times New Roman" w:cs="Times New Roman"/>
          <w:b/>
          <w:bCs/>
          <w:color w:val="1E2120"/>
          <w:sz w:val="24"/>
          <w:szCs w:val="24"/>
          <w:lang w:eastAsia="ru-RU"/>
        </w:rPr>
        <w:t>5.4.</w:t>
      </w:r>
      <w:r w:rsidRPr="00051666">
        <w:rPr>
          <w:rFonts w:eastAsia="Times New Roman" w:cs="Times New Roman"/>
          <w:color w:val="1E2120"/>
          <w:sz w:val="24"/>
          <w:szCs w:val="24"/>
          <w:lang w:eastAsia="ru-RU"/>
        </w:rPr>
        <w:t xml:space="preserve"> 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огнетушитель необходимо передать лицу, ответственному за пожарную безопасность в школе, для последующей перезарядки. Установить в помещении новый огнетушитель.</w:t>
      </w:r>
    </w:p>
    <w:p w14:paraId="11094C69" w14:textId="77777777" w:rsidR="00B6071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B60716">
        <w:rPr>
          <w:rFonts w:eastAsia="Times New Roman" w:cs="Times New Roman"/>
          <w:b/>
          <w:bCs/>
          <w:color w:val="1E2120"/>
          <w:sz w:val="24"/>
          <w:szCs w:val="24"/>
          <w:lang w:eastAsia="ru-RU"/>
        </w:rPr>
        <w:t>5.5.</w:t>
      </w:r>
      <w:r w:rsidRPr="00051666">
        <w:rPr>
          <w:rFonts w:eastAsia="Times New Roman" w:cs="Times New Roman"/>
          <w:color w:val="1E2120"/>
          <w:sz w:val="24"/>
          <w:szCs w:val="24"/>
          <w:lang w:eastAsia="ru-RU"/>
        </w:rPr>
        <w:t xml:space="preserve"> Проконтролировать проведение влажной уборки, а также вынос мусора из помещения кабинета химии.</w:t>
      </w:r>
    </w:p>
    <w:p w14:paraId="544D6F1F" w14:textId="77777777" w:rsidR="00B6071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B60716">
        <w:rPr>
          <w:rFonts w:eastAsia="Times New Roman" w:cs="Times New Roman"/>
          <w:b/>
          <w:bCs/>
          <w:color w:val="1E2120"/>
          <w:sz w:val="24"/>
          <w:szCs w:val="24"/>
          <w:lang w:eastAsia="ru-RU"/>
        </w:rPr>
        <w:lastRenderedPageBreak/>
        <w:t>5.6.</w:t>
      </w:r>
      <w:r w:rsidRPr="00051666">
        <w:rPr>
          <w:rFonts w:eastAsia="Times New Roman" w:cs="Times New Roman"/>
          <w:color w:val="1E2120"/>
          <w:sz w:val="24"/>
          <w:szCs w:val="24"/>
          <w:lang w:eastAsia="ru-RU"/>
        </w:rPr>
        <w:t xml:space="preserve"> Закрыть окна, отключить приточно-вытяжную вентиляцию (при наличии), перекрыть воду и выключить свет.</w:t>
      </w:r>
    </w:p>
    <w:p w14:paraId="106399BA" w14:textId="5E82E3CC" w:rsidR="00B60716"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B60716">
        <w:rPr>
          <w:rFonts w:eastAsia="Times New Roman" w:cs="Times New Roman"/>
          <w:b/>
          <w:bCs/>
          <w:color w:val="1E2120"/>
          <w:sz w:val="24"/>
          <w:szCs w:val="24"/>
          <w:lang w:eastAsia="ru-RU"/>
        </w:rPr>
        <w:t>5.7.</w:t>
      </w:r>
      <w:r w:rsidRPr="00051666">
        <w:rPr>
          <w:rFonts w:eastAsia="Times New Roman" w:cs="Times New Roman"/>
          <w:color w:val="1E2120"/>
          <w:sz w:val="24"/>
          <w:szCs w:val="24"/>
          <w:lang w:eastAsia="ru-RU"/>
        </w:rPr>
        <w:t xml:space="preserve"> Сообщить непосредственному руководителю о недостатках, влияющих на безопасность труда, пожарную безопасность, обнаруженных во время работы в </w:t>
      </w:r>
      <w:r w:rsidR="00B60716" w:rsidRPr="00051666">
        <w:rPr>
          <w:rFonts w:eastAsia="Times New Roman" w:cs="Times New Roman"/>
          <w:color w:val="1E2120"/>
          <w:sz w:val="24"/>
          <w:szCs w:val="24"/>
          <w:lang w:eastAsia="ru-RU"/>
        </w:rPr>
        <w:t>кабинете</w:t>
      </w:r>
      <w:r w:rsidRPr="00051666">
        <w:rPr>
          <w:rFonts w:eastAsia="Times New Roman" w:cs="Times New Roman"/>
          <w:color w:val="1E2120"/>
          <w:sz w:val="24"/>
          <w:szCs w:val="24"/>
          <w:lang w:eastAsia="ru-RU"/>
        </w:rPr>
        <w:t xml:space="preserve"> химии.</w:t>
      </w:r>
    </w:p>
    <w:p w14:paraId="7EB95F15" w14:textId="60469F8C" w:rsidR="00F212B1" w:rsidRDefault="00F212B1" w:rsidP="00C968BB">
      <w:pPr>
        <w:shd w:val="clear" w:color="auto" w:fill="FFFFFF"/>
        <w:spacing w:after="0"/>
        <w:jc w:val="both"/>
        <w:textAlignment w:val="baseline"/>
        <w:rPr>
          <w:rFonts w:eastAsia="Times New Roman" w:cs="Times New Roman"/>
          <w:color w:val="1E2120"/>
          <w:sz w:val="24"/>
          <w:szCs w:val="24"/>
          <w:lang w:eastAsia="ru-RU"/>
        </w:rPr>
      </w:pPr>
      <w:r w:rsidRPr="00B60716">
        <w:rPr>
          <w:rFonts w:eastAsia="Times New Roman" w:cs="Times New Roman"/>
          <w:b/>
          <w:bCs/>
          <w:color w:val="1E2120"/>
          <w:sz w:val="24"/>
          <w:szCs w:val="24"/>
          <w:lang w:eastAsia="ru-RU"/>
        </w:rPr>
        <w:t>5.8.</w:t>
      </w:r>
      <w:r w:rsidRPr="00051666">
        <w:rPr>
          <w:rFonts w:eastAsia="Times New Roman" w:cs="Times New Roman"/>
          <w:color w:val="1E2120"/>
          <w:sz w:val="24"/>
          <w:szCs w:val="24"/>
          <w:lang w:eastAsia="ru-RU"/>
        </w:rPr>
        <w:t xml:space="preserve"> При отсутствии недостатков закрыть кабинет химии на ключ.</w:t>
      </w:r>
    </w:p>
    <w:p w14:paraId="44D8E19B" w14:textId="77777777" w:rsidR="00982913" w:rsidRPr="00051666" w:rsidRDefault="00982913" w:rsidP="00C968BB">
      <w:pPr>
        <w:shd w:val="clear" w:color="auto" w:fill="FFFFFF"/>
        <w:spacing w:after="0"/>
        <w:jc w:val="both"/>
        <w:textAlignment w:val="baseline"/>
        <w:rPr>
          <w:rFonts w:eastAsia="Times New Roman" w:cs="Times New Roman"/>
          <w:color w:val="1E2120"/>
          <w:sz w:val="24"/>
          <w:szCs w:val="24"/>
          <w:lang w:eastAsia="ru-RU"/>
        </w:rPr>
      </w:pPr>
    </w:p>
    <w:p w14:paraId="64AE5B71" w14:textId="77777777" w:rsidR="00982913" w:rsidRDefault="00982913" w:rsidP="00982913">
      <w:pPr>
        <w:shd w:val="clear" w:color="auto" w:fill="FFFFFF"/>
        <w:spacing w:after="0"/>
        <w:textAlignment w:val="baseline"/>
        <w:rPr>
          <w:rFonts w:eastAsia="Times New Roman" w:cs="Times New Roman"/>
          <w:i/>
          <w:iCs/>
          <w:color w:val="1E2120"/>
          <w:sz w:val="24"/>
          <w:szCs w:val="24"/>
          <w:bdr w:val="none" w:sz="0" w:space="0" w:color="auto" w:frame="1"/>
          <w:lang w:eastAsia="ru-RU"/>
        </w:rPr>
      </w:pPr>
      <w:r>
        <w:rPr>
          <w:rFonts w:eastAsia="Times New Roman" w:cs="Times New Roman"/>
          <w:i/>
          <w:iCs/>
          <w:color w:val="1E2120"/>
          <w:sz w:val="24"/>
          <w:szCs w:val="24"/>
          <w:bdr w:val="none" w:sz="0" w:space="0" w:color="auto" w:frame="1"/>
          <w:lang w:eastAsia="ru-RU"/>
        </w:rPr>
        <w:t>Инструкцию разработал: ____________ /_____________________/</w:t>
      </w:r>
    </w:p>
    <w:p w14:paraId="0FF6E5E8" w14:textId="77777777" w:rsidR="00982913" w:rsidRDefault="00982913" w:rsidP="00982913">
      <w:pPr>
        <w:shd w:val="clear" w:color="auto" w:fill="FFFFFF"/>
        <w:spacing w:after="0"/>
        <w:textAlignment w:val="baseline"/>
        <w:rPr>
          <w:rFonts w:eastAsia="Times New Roman" w:cs="Times New Roman"/>
          <w:color w:val="1E2120"/>
          <w:sz w:val="24"/>
          <w:szCs w:val="24"/>
          <w:lang w:eastAsia="ru-RU"/>
        </w:rPr>
      </w:pPr>
    </w:p>
    <w:p w14:paraId="0DDE9F52" w14:textId="77777777" w:rsidR="00982913" w:rsidRDefault="00982913" w:rsidP="00982913">
      <w:pPr>
        <w:shd w:val="clear" w:color="auto" w:fill="FFFFFF"/>
        <w:spacing w:after="0"/>
        <w:textAlignment w:val="baseline"/>
        <w:rPr>
          <w:rFonts w:eastAsia="Times New Roman" w:cs="Times New Roman"/>
          <w:i/>
          <w:iCs/>
          <w:color w:val="1E2120"/>
          <w:sz w:val="24"/>
          <w:szCs w:val="24"/>
          <w:bdr w:val="none" w:sz="0" w:space="0" w:color="auto" w:frame="1"/>
          <w:lang w:eastAsia="ru-RU"/>
        </w:rPr>
      </w:pPr>
      <w:r>
        <w:rPr>
          <w:rFonts w:eastAsia="Times New Roman" w:cs="Times New Roman"/>
          <w:i/>
          <w:iCs/>
          <w:color w:val="1E2120"/>
          <w:sz w:val="24"/>
          <w:szCs w:val="24"/>
          <w:bdr w:val="none" w:sz="0" w:space="0" w:color="auto" w:frame="1"/>
          <w:lang w:eastAsia="ru-RU"/>
        </w:rPr>
        <w:t>СОГЛАСОВАНО</w:t>
      </w:r>
      <w:r>
        <w:rPr>
          <w:rFonts w:eastAsia="Times New Roman" w:cs="Times New Roman"/>
          <w:i/>
          <w:iCs/>
          <w:color w:val="1E2120"/>
          <w:sz w:val="24"/>
          <w:szCs w:val="24"/>
          <w:bdr w:val="none" w:sz="0" w:space="0" w:color="auto" w:frame="1"/>
          <w:lang w:eastAsia="ru-RU"/>
        </w:rPr>
        <w:br/>
        <w:t>Специалист по охране труда ____________ /_____________________/</w:t>
      </w:r>
      <w:r>
        <w:rPr>
          <w:rFonts w:eastAsia="Times New Roman" w:cs="Times New Roman"/>
          <w:i/>
          <w:iCs/>
          <w:color w:val="1E2120"/>
          <w:sz w:val="24"/>
          <w:szCs w:val="24"/>
          <w:bdr w:val="none" w:sz="0" w:space="0" w:color="auto" w:frame="1"/>
          <w:lang w:eastAsia="ru-RU"/>
        </w:rPr>
        <w:br/>
        <w:t>«__</w:t>
      </w:r>
      <w:proofErr w:type="gramStart"/>
      <w:r>
        <w:rPr>
          <w:rFonts w:eastAsia="Times New Roman" w:cs="Times New Roman"/>
          <w:i/>
          <w:iCs/>
          <w:color w:val="1E2120"/>
          <w:sz w:val="24"/>
          <w:szCs w:val="24"/>
          <w:bdr w:val="none" w:sz="0" w:space="0" w:color="auto" w:frame="1"/>
          <w:lang w:eastAsia="ru-RU"/>
        </w:rPr>
        <w:t>_»_</w:t>
      </w:r>
      <w:proofErr w:type="gramEnd"/>
      <w:r>
        <w:rPr>
          <w:rFonts w:eastAsia="Times New Roman" w:cs="Times New Roman"/>
          <w:i/>
          <w:iCs/>
          <w:color w:val="1E2120"/>
          <w:sz w:val="24"/>
          <w:szCs w:val="24"/>
          <w:bdr w:val="none" w:sz="0" w:space="0" w:color="auto" w:frame="1"/>
          <w:lang w:eastAsia="ru-RU"/>
        </w:rPr>
        <w:t>_________2023г.</w:t>
      </w:r>
    </w:p>
    <w:p w14:paraId="46D48DFC" w14:textId="77777777" w:rsidR="00F12C76" w:rsidRPr="00051666" w:rsidRDefault="00F12C76" w:rsidP="00C968BB">
      <w:pPr>
        <w:spacing w:after="0"/>
        <w:ind w:firstLine="709"/>
        <w:jc w:val="both"/>
        <w:rPr>
          <w:rFonts w:cs="Times New Roman"/>
          <w:sz w:val="24"/>
          <w:szCs w:val="24"/>
        </w:rPr>
      </w:pPr>
    </w:p>
    <w:sectPr w:rsidR="00F12C76" w:rsidRPr="0005166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1E8"/>
    <w:multiLevelType w:val="multilevel"/>
    <w:tmpl w:val="ABBA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A5256"/>
    <w:multiLevelType w:val="multilevel"/>
    <w:tmpl w:val="058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2170B7"/>
    <w:multiLevelType w:val="hybridMultilevel"/>
    <w:tmpl w:val="E0107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CE78AF"/>
    <w:multiLevelType w:val="multilevel"/>
    <w:tmpl w:val="5E40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784BF6"/>
    <w:multiLevelType w:val="hybridMultilevel"/>
    <w:tmpl w:val="DF1A9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893BC1"/>
    <w:multiLevelType w:val="multilevel"/>
    <w:tmpl w:val="33D2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2F031D"/>
    <w:multiLevelType w:val="multilevel"/>
    <w:tmpl w:val="38F44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A22531"/>
    <w:multiLevelType w:val="hybridMultilevel"/>
    <w:tmpl w:val="FB080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913FEE"/>
    <w:multiLevelType w:val="hybridMultilevel"/>
    <w:tmpl w:val="896ED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0E73DB"/>
    <w:multiLevelType w:val="multilevel"/>
    <w:tmpl w:val="D326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7F6496"/>
    <w:multiLevelType w:val="multilevel"/>
    <w:tmpl w:val="461C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1A05C2"/>
    <w:multiLevelType w:val="hybridMultilevel"/>
    <w:tmpl w:val="2D36D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6893285"/>
    <w:multiLevelType w:val="hybridMultilevel"/>
    <w:tmpl w:val="C5D86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71531DD"/>
    <w:multiLevelType w:val="hybridMultilevel"/>
    <w:tmpl w:val="32322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9E344B0"/>
    <w:multiLevelType w:val="hybridMultilevel"/>
    <w:tmpl w:val="9BB01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9505AA"/>
    <w:multiLevelType w:val="multilevel"/>
    <w:tmpl w:val="D614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F66CC5"/>
    <w:multiLevelType w:val="hybridMultilevel"/>
    <w:tmpl w:val="0E401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FC14AC"/>
    <w:multiLevelType w:val="hybridMultilevel"/>
    <w:tmpl w:val="9DA07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3033B61"/>
    <w:multiLevelType w:val="multilevel"/>
    <w:tmpl w:val="65B8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F23428"/>
    <w:multiLevelType w:val="hybridMultilevel"/>
    <w:tmpl w:val="518A7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7F14B55"/>
    <w:multiLevelType w:val="hybridMultilevel"/>
    <w:tmpl w:val="67104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A0F15A1"/>
    <w:multiLevelType w:val="hybridMultilevel"/>
    <w:tmpl w:val="F96C2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AF50F8A"/>
    <w:multiLevelType w:val="multilevel"/>
    <w:tmpl w:val="8D48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63688F"/>
    <w:multiLevelType w:val="multilevel"/>
    <w:tmpl w:val="1E480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884AF3"/>
    <w:multiLevelType w:val="multilevel"/>
    <w:tmpl w:val="1EFC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AD6424"/>
    <w:multiLevelType w:val="multilevel"/>
    <w:tmpl w:val="E89A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9823221">
    <w:abstractNumId w:val="3"/>
  </w:num>
  <w:num w:numId="2" w16cid:durableId="1604724310">
    <w:abstractNumId w:val="10"/>
  </w:num>
  <w:num w:numId="3" w16cid:durableId="1695498905">
    <w:abstractNumId w:val="9"/>
  </w:num>
  <w:num w:numId="4" w16cid:durableId="976378165">
    <w:abstractNumId w:val="1"/>
  </w:num>
  <w:num w:numId="5" w16cid:durableId="39282826">
    <w:abstractNumId w:val="0"/>
  </w:num>
  <w:num w:numId="6" w16cid:durableId="964503918">
    <w:abstractNumId w:val="24"/>
  </w:num>
  <w:num w:numId="7" w16cid:durableId="518541839">
    <w:abstractNumId w:val="15"/>
  </w:num>
  <w:num w:numId="8" w16cid:durableId="1239175693">
    <w:abstractNumId w:val="5"/>
  </w:num>
  <w:num w:numId="9" w16cid:durableId="342318658">
    <w:abstractNumId w:val="6"/>
  </w:num>
  <w:num w:numId="10" w16cid:durableId="1573077452">
    <w:abstractNumId w:val="18"/>
  </w:num>
  <w:num w:numId="11" w16cid:durableId="1949701544">
    <w:abstractNumId w:val="22"/>
  </w:num>
  <w:num w:numId="12" w16cid:durableId="59137703">
    <w:abstractNumId w:val="23"/>
  </w:num>
  <w:num w:numId="13" w16cid:durableId="2023236172">
    <w:abstractNumId w:val="25"/>
  </w:num>
  <w:num w:numId="14" w16cid:durableId="1145464815">
    <w:abstractNumId w:val="4"/>
  </w:num>
  <w:num w:numId="15" w16cid:durableId="359860128">
    <w:abstractNumId w:val="11"/>
  </w:num>
  <w:num w:numId="16" w16cid:durableId="842014540">
    <w:abstractNumId w:val="16"/>
  </w:num>
  <w:num w:numId="17" w16cid:durableId="2064520274">
    <w:abstractNumId w:val="13"/>
  </w:num>
  <w:num w:numId="18" w16cid:durableId="1664821485">
    <w:abstractNumId w:val="8"/>
  </w:num>
  <w:num w:numId="19" w16cid:durableId="1450391377">
    <w:abstractNumId w:val="21"/>
  </w:num>
  <w:num w:numId="20" w16cid:durableId="1551379923">
    <w:abstractNumId w:val="12"/>
  </w:num>
  <w:num w:numId="21" w16cid:durableId="1366099794">
    <w:abstractNumId w:val="2"/>
  </w:num>
  <w:num w:numId="22" w16cid:durableId="548227589">
    <w:abstractNumId w:val="17"/>
  </w:num>
  <w:num w:numId="23" w16cid:durableId="285819243">
    <w:abstractNumId w:val="19"/>
  </w:num>
  <w:num w:numId="24" w16cid:durableId="773131479">
    <w:abstractNumId w:val="14"/>
  </w:num>
  <w:num w:numId="25" w16cid:durableId="2008550819">
    <w:abstractNumId w:val="20"/>
  </w:num>
  <w:num w:numId="26" w16cid:durableId="11409993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2B1"/>
    <w:rsid w:val="00051666"/>
    <w:rsid w:val="006C0B77"/>
    <w:rsid w:val="008242FF"/>
    <w:rsid w:val="00870751"/>
    <w:rsid w:val="00922C48"/>
    <w:rsid w:val="00982913"/>
    <w:rsid w:val="00B60716"/>
    <w:rsid w:val="00B915B7"/>
    <w:rsid w:val="00C968BB"/>
    <w:rsid w:val="00E6066B"/>
    <w:rsid w:val="00EA59DF"/>
    <w:rsid w:val="00EE4070"/>
    <w:rsid w:val="00F12C76"/>
    <w:rsid w:val="00F21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5902B"/>
  <w15:chartTrackingRefBased/>
  <w15:docId w15:val="{096E876E-F344-4907-9AC2-2E023476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F212B1"/>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F212B1"/>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212B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212B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212B1"/>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F212B1"/>
    <w:rPr>
      <w:b/>
      <w:bCs/>
    </w:rPr>
  </w:style>
  <w:style w:type="character" w:styleId="a5">
    <w:name w:val="Emphasis"/>
    <w:basedOn w:val="a0"/>
    <w:uiPriority w:val="20"/>
    <w:qFormat/>
    <w:rsid w:val="00F212B1"/>
    <w:rPr>
      <w:i/>
      <w:iCs/>
    </w:rPr>
  </w:style>
  <w:style w:type="character" w:styleId="a6">
    <w:name w:val="Hyperlink"/>
    <w:basedOn w:val="a0"/>
    <w:uiPriority w:val="99"/>
    <w:semiHidden/>
    <w:unhideWhenUsed/>
    <w:rsid w:val="00F212B1"/>
    <w:rPr>
      <w:color w:val="0000FF"/>
      <w:u w:val="single"/>
    </w:rPr>
  </w:style>
  <w:style w:type="character" w:customStyle="1" w:styleId="text-download">
    <w:name w:val="text-download"/>
    <w:basedOn w:val="a0"/>
    <w:rsid w:val="00F212B1"/>
  </w:style>
  <w:style w:type="table" w:styleId="a7">
    <w:name w:val="Table Grid"/>
    <w:basedOn w:val="a1"/>
    <w:uiPriority w:val="39"/>
    <w:rsid w:val="00051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516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94879">
      <w:bodyDiv w:val="1"/>
      <w:marLeft w:val="0"/>
      <w:marRight w:val="0"/>
      <w:marTop w:val="0"/>
      <w:marBottom w:val="0"/>
      <w:divBdr>
        <w:top w:val="none" w:sz="0" w:space="0" w:color="auto"/>
        <w:left w:val="none" w:sz="0" w:space="0" w:color="auto"/>
        <w:bottom w:val="none" w:sz="0" w:space="0" w:color="auto"/>
        <w:right w:val="none" w:sz="0" w:space="0" w:color="auto"/>
      </w:divBdr>
    </w:div>
    <w:div w:id="1176459371">
      <w:bodyDiv w:val="1"/>
      <w:marLeft w:val="0"/>
      <w:marRight w:val="0"/>
      <w:marTop w:val="0"/>
      <w:marBottom w:val="0"/>
      <w:divBdr>
        <w:top w:val="none" w:sz="0" w:space="0" w:color="auto"/>
        <w:left w:val="none" w:sz="0" w:space="0" w:color="auto"/>
        <w:bottom w:val="none" w:sz="0" w:space="0" w:color="auto"/>
        <w:right w:val="none" w:sz="0" w:space="0" w:color="auto"/>
      </w:divBdr>
      <w:divsChild>
        <w:div w:id="218591047">
          <w:marLeft w:val="0"/>
          <w:marRight w:val="0"/>
          <w:marTop w:val="0"/>
          <w:marBottom w:val="0"/>
          <w:divBdr>
            <w:top w:val="none" w:sz="0" w:space="0" w:color="auto"/>
            <w:left w:val="none" w:sz="0" w:space="0" w:color="auto"/>
            <w:bottom w:val="none" w:sz="0" w:space="0" w:color="auto"/>
            <w:right w:val="none" w:sz="0" w:space="0" w:color="auto"/>
          </w:divBdr>
          <w:divsChild>
            <w:div w:id="929968525">
              <w:marLeft w:val="0"/>
              <w:marRight w:val="0"/>
              <w:marTop w:val="0"/>
              <w:marBottom w:val="0"/>
              <w:divBdr>
                <w:top w:val="none" w:sz="0" w:space="0" w:color="auto"/>
                <w:left w:val="none" w:sz="0" w:space="0" w:color="auto"/>
                <w:bottom w:val="none" w:sz="0" w:space="0" w:color="auto"/>
                <w:right w:val="none" w:sz="0" w:space="0" w:color="auto"/>
              </w:divBdr>
              <w:divsChild>
                <w:div w:id="2019967446">
                  <w:marLeft w:val="0"/>
                  <w:marRight w:val="0"/>
                  <w:marTop w:val="0"/>
                  <w:marBottom w:val="0"/>
                  <w:divBdr>
                    <w:top w:val="none" w:sz="0" w:space="0" w:color="auto"/>
                    <w:left w:val="none" w:sz="0" w:space="0" w:color="auto"/>
                    <w:bottom w:val="none" w:sz="0" w:space="0" w:color="auto"/>
                    <w:right w:val="none" w:sz="0" w:space="0" w:color="auto"/>
                  </w:divBdr>
                  <w:divsChild>
                    <w:div w:id="107555182">
                      <w:marLeft w:val="0"/>
                      <w:marRight w:val="0"/>
                      <w:marTop w:val="0"/>
                      <w:marBottom w:val="0"/>
                      <w:divBdr>
                        <w:top w:val="none" w:sz="0" w:space="0" w:color="auto"/>
                        <w:left w:val="none" w:sz="0" w:space="0" w:color="auto"/>
                        <w:bottom w:val="none" w:sz="0" w:space="0" w:color="auto"/>
                        <w:right w:val="none" w:sz="0" w:space="0" w:color="auto"/>
                      </w:divBdr>
                      <w:divsChild>
                        <w:div w:id="127821254">
                          <w:marLeft w:val="0"/>
                          <w:marRight w:val="0"/>
                          <w:marTop w:val="0"/>
                          <w:marBottom w:val="0"/>
                          <w:divBdr>
                            <w:top w:val="none" w:sz="0" w:space="0" w:color="auto"/>
                            <w:left w:val="none" w:sz="0" w:space="0" w:color="auto"/>
                            <w:bottom w:val="none" w:sz="0" w:space="0" w:color="auto"/>
                            <w:right w:val="none" w:sz="0" w:space="0" w:color="auto"/>
                          </w:divBdr>
                          <w:divsChild>
                            <w:div w:id="401876871">
                              <w:marLeft w:val="0"/>
                              <w:marRight w:val="0"/>
                              <w:marTop w:val="0"/>
                              <w:marBottom w:val="0"/>
                              <w:divBdr>
                                <w:top w:val="none" w:sz="0" w:space="0" w:color="auto"/>
                                <w:left w:val="none" w:sz="0" w:space="0" w:color="auto"/>
                                <w:bottom w:val="none" w:sz="0" w:space="0" w:color="auto"/>
                                <w:right w:val="none" w:sz="0" w:space="0" w:color="auto"/>
                              </w:divBdr>
                              <w:divsChild>
                                <w:div w:id="703020971">
                                  <w:marLeft w:val="0"/>
                                  <w:marRight w:val="0"/>
                                  <w:marTop w:val="0"/>
                                  <w:marBottom w:val="0"/>
                                  <w:divBdr>
                                    <w:top w:val="none" w:sz="0" w:space="0" w:color="auto"/>
                                    <w:left w:val="none" w:sz="0" w:space="0" w:color="auto"/>
                                    <w:bottom w:val="none" w:sz="0" w:space="0" w:color="auto"/>
                                    <w:right w:val="none" w:sz="0" w:space="0" w:color="auto"/>
                                  </w:divBdr>
                                  <w:divsChild>
                                    <w:div w:id="2000428338">
                                      <w:marLeft w:val="0"/>
                                      <w:marRight w:val="0"/>
                                      <w:marTop w:val="0"/>
                                      <w:marBottom w:val="0"/>
                                      <w:divBdr>
                                        <w:top w:val="none" w:sz="0" w:space="0" w:color="auto"/>
                                        <w:left w:val="none" w:sz="0" w:space="0" w:color="auto"/>
                                        <w:bottom w:val="none" w:sz="0" w:space="0" w:color="auto"/>
                                        <w:right w:val="none" w:sz="0" w:space="0" w:color="auto"/>
                                      </w:divBdr>
                                      <w:divsChild>
                                        <w:div w:id="1383748599">
                                          <w:marLeft w:val="0"/>
                                          <w:marRight w:val="0"/>
                                          <w:marTop w:val="0"/>
                                          <w:marBottom w:val="0"/>
                                          <w:divBdr>
                                            <w:top w:val="none" w:sz="0" w:space="0" w:color="auto"/>
                                            <w:left w:val="none" w:sz="0" w:space="0" w:color="auto"/>
                                            <w:bottom w:val="none" w:sz="0" w:space="0" w:color="auto"/>
                                            <w:right w:val="none" w:sz="0" w:space="0" w:color="auto"/>
                                          </w:divBdr>
                                        </w:div>
                                        <w:div w:id="14566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186837">
          <w:marLeft w:val="0"/>
          <w:marRight w:val="0"/>
          <w:marTop w:val="0"/>
          <w:marBottom w:val="0"/>
          <w:divBdr>
            <w:top w:val="none" w:sz="0" w:space="0" w:color="auto"/>
            <w:left w:val="none" w:sz="0" w:space="0" w:color="auto"/>
            <w:bottom w:val="none" w:sz="0" w:space="0" w:color="auto"/>
            <w:right w:val="none" w:sz="0" w:space="0" w:color="auto"/>
          </w:divBdr>
          <w:divsChild>
            <w:div w:id="991446201">
              <w:marLeft w:val="0"/>
              <w:marRight w:val="0"/>
              <w:marTop w:val="0"/>
              <w:marBottom w:val="0"/>
              <w:divBdr>
                <w:top w:val="none" w:sz="0" w:space="0" w:color="auto"/>
                <w:left w:val="none" w:sz="0" w:space="0" w:color="auto"/>
                <w:bottom w:val="none" w:sz="0" w:space="0" w:color="auto"/>
                <w:right w:val="none" w:sz="0" w:space="0" w:color="auto"/>
              </w:divBdr>
              <w:divsChild>
                <w:div w:id="1654064435">
                  <w:marLeft w:val="0"/>
                  <w:marRight w:val="0"/>
                  <w:marTop w:val="0"/>
                  <w:marBottom w:val="0"/>
                  <w:divBdr>
                    <w:top w:val="none" w:sz="0" w:space="0" w:color="auto"/>
                    <w:left w:val="none" w:sz="0" w:space="0" w:color="auto"/>
                    <w:bottom w:val="none" w:sz="0" w:space="0" w:color="auto"/>
                    <w:right w:val="none" w:sz="0" w:space="0" w:color="auto"/>
                  </w:divBdr>
                  <w:divsChild>
                    <w:div w:id="312686121">
                      <w:marLeft w:val="0"/>
                      <w:marRight w:val="0"/>
                      <w:marTop w:val="0"/>
                      <w:marBottom w:val="0"/>
                      <w:divBdr>
                        <w:top w:val="none" w:sz="0" w:space="0" w:color="auto"/>
                        <w:left w:val="none" w:sz="0" w:space="0" w:color="auto"/>
                        <w:bottom w:val="none" w:sz="0" w:space="0" w:color="auto"/>
                        <w:right w:val="none" w:sz="0" w:space="0" w:color="auto"/>
                      </w:divBdr>
                    </w:div>
                  </w:divsChild>
                </w:div>
                <w:div w:id="917515320">
                  <w:marLeft w:val="0"/>
                  <w:marRight w:val="0"/>
                  <w:marTop w:val="0"/>
                  <w:marBottom w:val="0"/>
                  <w:divBdr>
                    <w:top w:val="none" w:sz="0" w:space="0" w:color="auto"/>
                    <w:left w:val="none" w:sz="0" w:space="0" w:color="auto"/>
                    <w:bottom w:val="none" w:sz="0" w:space="0" w:color="auto"/>
                    <w:right w:val="none" w:sz="0" w:space="0" w:color="auto"/>
                  </w:divBdr>
                  <w:divsChild>
                    <w:div w:id="506025221">
                      <w:marLeft w:val="0"/>
                      <w:marRight w:val="0"/>
                      <w:marTop w:val="0"/>
                      <w:marBottom w:val="0"/>
                      <w:divBdr>
                        <w:top w:val="none" w:sz="0" w:space="0" w:color="auto"/>
                        <w:left w:val="none" w:sz="0" w:space="0" w:color="auto"/>
                        <w:bottom w:val="none" w:sz="0" w:space="0" w:color="auto"/>
                        <w:right w:val="none" w:sz="0" w:space="0" w:color="auto"/>
                      </w:divBdr>
                    </w:div>
                  </w:divsChild>
                </w:div>
                <w:div w:id="1902401188">
                  <w:marLeft w:val="0"/>
                  <w:marRight w:val="0"/>
                  <w:marTop w:val="0"/>
                  <w:marBottom w:val="0"/>
                  <w:divBdr>
                    <w:top w:val="none" w:sz="0" w:space="0" w:color="auto"/>
                    <w:left w:val="none" w:sz="0" w:space="0" w:color="auto"/>
                    <w:bottom w:val="none" w:sz="0" w:space="0" w:color="auto"/>
                    <w:right w:val="none" w:sz="0" w:space="0" w:color="auto"/>
                  </w:divBdr>
                  <w:divsChild>
                    <w:div w:id="6761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12139">
      <w:bodyDiv w:val="1"/>
      <w:marLeft w:val="0"/>
      <w:marRight w:val="0"/>
      <w:marTop w:val="0"/>
      <w:marBottom w:val="0"/>
      <w:divBdr>
        <w:top w:val="none" w:sz="0" w:space="0" w:color="auto"/>
        <w:left w:val="none" w:sz="0" w:space="0" w:color="auto"/>
        <w:bottom w:val="none" w:sz="0" w:space="0" w:color="auto"/>
        <w:right w:val="none" w:sz="0" w:space="0" w:color="auto"/>
      </w:divBdr>
    </w:div>
    <w:div w:id="212699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3878</Words>
  <Characters>22105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9</cp:revision>
  <cp:lastPrinted>2023-12-06T09:02:00Z</cp:lastPrinted>
  <dcterms:created xsi:type="dcterms:W3CDTF">2023-09-07T06:19:00Z</dcterms:created>
  <dcterms:modified xsi:type="dcterms:W3CDTF">2023-12-06T09:02:00Z</dcterms:modified>
</cp:coreProperties>
</file>