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2C14" w14:textId="77777777" w:rsidR="000818A8" w:rsidRDefault="000818A8" w:rsidP="000818A8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418DB53" w14:textId="77777777" w:rsidR="000818A8" w:rsidRDefault="000818A8" w:rsidP="000818A8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58A2D3BF" w14:textId="77777777" w:rsidR="000818A8" w:rsidRDefault="000818A8" w:rsidP="000818A8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9A222FF" w14:textId="77777777" w:rsidR="000818A8" w:rsidRDefault="000818A8" w:rsidP="000818A8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C257DF5" w14:textId="77777777" w:rsidR="000818A8" w:rsidRDefault="000818A8" w:rsidP="000818A8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55DFA72" w14:textId="77777777" w:rsidR="000818A8" w:rsidRDefault="000818A8" w:rsidP="000818A8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15DA41C" w14:textId="761116B2" w:rsidR="000818A8" w:rsidRDefault="000818A8" w:rsidP="000818A8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57109E" wp14:editId="21B34955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4231B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06D7E98" w14:textId="77777777" w:rsidR="000818A8" w:rsidRDefault="000818A8" w:rsidP="000818A8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39E5E71" w14:textId="77777777" w:rsidR="000818A8" w:rsidRDefault="000818A8" w:rsidP="000818A8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0818A8" w14:paraId="473CBB82" w14:textId="77777777" w:rsidTr="000818A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D99EAFF" w14:textId="77777777" w:rsidR="000818A8" w:rsidRDefault="000818A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8F939" w14:textId="77777777" w:rsidR="000818A8" w:rsidRDefault="000818A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2DDEF92" w14:textId="77777777" w:rsidR="000818A8" w:rsidRDefault="000818A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25B24221" w14:textId="330B3BA7" w:rsidR="009C72C3" w:rsidRPr="00F72BC7" w:rsidRDefault="009C72C3" w:rsidP="00473EA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F72BC7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</w:t>
      </w:r>
      <w:r w:rsidR="00473EA0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F72BC7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по охране труда для воспитателя </w:t>
      </w:r>
      <w:r w:rsidR="00696471">
        <w:rPr>
          <w:rFonts w:eastAsia="Times New Roman" w:cs="Times New Roman"/>
          <w:b/>
          <w:bCs/>
          <w:color w:val="1E2120"/>
          <w:szCs w:val="28"/>
          <w:lang w:eastAsia="ru-RU"/>
        </w:rPr>
        <w:t>ДОО</w:t>
      </w:r>
    </w:p>
    <w:p w14:paraId="0AEFDEC7" w14:textId="767EF023" w:rsidR="00F72BC7" w:rsidRPr="00F72BC7" w:rsidRDefault="00F72BC7" w:rsidP="00473EA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F72BC7">
        <w:rPr>
          <w:rFonts w:eastAsia="Times New Roman" w:cs="Times New Roman"/>
          <w:b/>
          <w:bCs/>
          <w:color w:val="1E2120"/>
          <w:szCs w:val="28"/>
          <w:lang w:eastAsia="ru-RU"/>
        </w:rPr>
        <w:t>ИОТ-001-2023</w:t>
      </w:r>
    </w:p>
    <w:p w14:paraId="023C5851" w14:textId="77777777" w:rsidR="009C72C3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Cs w:val="28"/>
          <w:lang w:eastAsia="ru-RU"/>
        </w:rPr>
      </w:pPr>
      <w:r w:rsidRPr="00F72BC7">
        <w:rPr>
          <w:rFonts w:eastAsia="Times New Roman" w:cs="Times New Roman"/>
          <w:color w:val="1E2120"/>
          <w:szCs w:val="28"/>
          <w:lang w:eastAsia="ru-RU"/>
        </w:rPr>
        <w:t> </w:t>
      </w:r>
    </w:p>
    <w:p w14:paraId="6014DD70" w14:textId="77777777" w:rsidR="009C72C3" w:rsidRPr="00F72BC7" w:rsidRDefault="009C72C3" w:rsidP="00473EA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1B7FEC81" w14:textId="7A6C00EE" w:rsidR="009C72C3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F72BC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воспитателя </w:t>
      </w:r>
      <w:r w:rsidR="0069647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(детского сада) составлена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F72BC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4973C7AF" w14:textId="56AD8CD8" w:rsidR="00F72BC7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F72BC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воспитателя </w:t>
      </w:r>
      <w:r w:rsidR="0069647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воспитателя при выполнении им своих трудовых обязанностей.</w:t>
      </w:r>
    </w:p>
    <w:p w14:paraId="15A0E10A" w14:textId="54CAFCFB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К выполнению обязанностей воспитателя в </w:t>
      </w:r>
      <w:r w:rsidR="0069647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допускаются лица:</w:t>
      </w:r>
    </w:p>
    <w:p w14:paraId="57E5FDBF" w14:textId="67FC5F7C" w:rsidR="009C72C3" w:rsidRDefault="009C72C3" w:rsidP="00473EA0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2D445C4F" w14:textId="78FADA57" w:rsidR="009C72C3" w:rsidRDefault="009C72C3" w:rsidP="00473EA0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DDA0A71" w14:textId="6EA6A145" w:rsid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Воспитатель при приеме на работу в </w:t>
      </w:r>
      <w:r w:rsidR="00696471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239FF7FC" w14:textId="6D960A8B" w:rsid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Воспитатель детского сада должен изучить настоящую инструкцию по охране труда, пройти обучение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329606F6" w14:textId="301F72BA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Воспитатель детского сада в целях выполнения требований охраны труда обязан:</w:t>
      </w:r>
    </w:p>
    <w:p w14:paraId="05DC0806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14:paraId="306FDEAE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деятельности, проведения прогулок, осуществления ухода и присмотра за детьми;</w:t>
      </w:r>
    </w:p>
    <w:p w14:paraId="540087AA" w14:textId="77777777" w:rsidR="00A74E88" w:rsidRPr="00A74E88" w:rsidRDefault="00A74E88" w:rsidP="00473EA0">
      <w:pPr>
        <w:pStyle w:val="a8"/>
        <w:numPr>
          <w:ilvl w:val="0"/>
          <w:numId w:val="17"/>
        </w:numPr>
        <w:shd w:val="clear" w:color="auto" w:fill="FFFFFF"/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с</w:t>
      </w:r>
      <w:r w:rsidR="009C72C3" w:rsidRPr="00A74E88">
        <w:rPr>
          <w:rFonts w:eastAsia="Times New Roman" w:cs="Times New Roman"/>
          <w:color w:val="1E2120"/>
          <w:sz w:val="24"/>
          <w:szCs w:val="24"/>
          <w:lang w:eastAsia="ru-RU"/>
        </w:rPr>
        <w:t>облюдать правила личной гигиены;</w:t>
      </w:r>
    </w:p>
    <w:p w14:paraId="46685FDA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электронными средствами обучения (ЭСО) и иной оргтехникой, мультимедийным проектором;</w:t>
      </w:r>
    </w:p>
    <w:p w14:paraId="456F52A7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ЭСО и иных электроприборов, знать основные способы защиты от их воздействия;</w:t>
      </w:r>
    </w:p>
    <w:p w14:paraId="4344379B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работы с детьми;</w:t>
      </w:r>
    </w:p>
    <w:p w14:paraId="7A69DC93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149D6591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14:paraId="21D35B69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14:paraId="7B666240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4C7925DB" w14:textId="77777777" w:rsidR="00A74E88" w:rsidRPr="00A74E88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ind w:left="567" w:hanging="20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14:paraId="5D5C3176" w14:textId="77777777" w:rsidR="00A74E88" w:rsidRPr="00696471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69647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инструкцию по охране жизни и здоровья детей</w:t>
      </w:r>
      <w:r w:rsidRPr="00696471">
        <w:rPr>
          <w:rFonts w:eastAsia="Times New Roman" w:cs="Times New Roman"/>
          <w:sz w:val="24"/>
          <w:szCs w:val="24"/>
          <w:lang w:eastAsia="ru-RU"/>
        </w:rPr>
        <w:t>;</w:t>
      </w:r>
    </w:p>
    <w:p w14:paraId="7729CF12" w14:textId="6491B7B5" w:rsidR="00F72BC7" w:rsidRPr="00696471" w:rsidRDefault="009C72C3" w:rsidP="00473EA0">
      <w:pPr>
        <w:pStyle w:val="a8"/>
        <w:numPr>
          <w:ilvl w:val="0"/>
          <w:numId w:val="17"/>
        </w:numPr>
        <w:shd w:val="clear" w:color="auto" w:fill="FFFFFF"/>
        <w:tabs>
          <w:tab w:val="num" w:pos="567"/>
        </w:tabs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471">
        <w:rPr>
          <w:rFonts w:eastAsia="Times New Roman" w:cs="Times New Roman"/>
          <w:sz w:val="24"/>
          <w:szCs w:val="24"/>
          <w:lang w:eastAsia="ru-RU"/>
        </w:rPr>
        <w:t>соблюдать </w:t>
      </w:r>
      <w:r w:rsidRPr="0069647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должностную инструкцию воспитателя детского сада</w:t>
      </w:r>
      <w:r w:rsidRPr="00696471">
        <w:rPr>
          <w:rFonts w:eastAsia="Times New Roman" w:cs="Times New Roman"/>
          <w:sz w:val="24"/>
          <w:szCs w:val="24"/>
          <w:lang w:eastAsia="ru-RU"/>
        </w:rPr>
        <w:t>.</w:t>
      </w:r>
    </w:p>
    <w:p w14:paraId="492ED88E" w14:textId="51E10D91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воспитателя следующих опасных и (или) вредных производственных факторов:</w:t>
      </w:r>
    </w:p>
    <w:p w14:paraId="3742FA94" w14:textId="77777777" w:rsidR="00A74E88" w:rsidRPr="00A74E88" w:rsidRDefault="009C72C3" w:rsidP="00473EA0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38C01241" w14:textId="3A6E5F18" w:rsidR="009C72C3" w:rsidRPr="00A74E88" w:rsidRDefault="009C72C3" w:rsidP="00473EA0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3F5645DB" w14:textId="77777777" w:rsid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3B892B0B" w14:textId="418129B4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102B79E1" w14:textId="77777777" w:rsidR="00A74E88" w:rsidRPr="00A74E88" w:rsidRDefault="009C72C3" w:rsidP="00473EA0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1816177B" w14:textId="77777777" w:rsidR="00A74E88" w:rsidRPr="00A74E88" w:rsidRDefault="009C72C3" w:rsidP="00473EA0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документацией, на персональном компьютере (ноутбуке);</w:t>
      </w:r>
    </w:p>
    <w:p w14:paraId="507CF70A" w14:textId="77777777" w:rsidR="00A74E88" w:rsidRPr="00A74E88" w:rsidRDefault="009C72C3" w:rsidP="00473EA0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ЭСО и иной оргтехники, мультимедийного проектора и иных электроприборов, шнуров питания с поврежденной изоляцией;</w:t>
      </w:r>
    </w:p>
    <w:p w14:paraId="1F28DD15" w14:textId="77777777" w:rsidR="00A74E88" w:rsidRPr="00A74E88" w:rsidRDefault="009C72C3" w:rsidP="00473EA0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1880A7C1" w14:textId="77777777" w:rsidR="00A74E88" w:rsidRPr="00A74E88" w:rsidRDefault="009C72C3" w:rsidP="00473EA0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44145AD6" w14:textId="77777777" w:rsidR="00A74E88" w:rsidRPr="00A74E88" w:rsidRDefault="009C72C3" w:rsidP="00473EA0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последствия шалостей детей или отсутствие необходимых навыков;</w:t>
      </w:r>
    </w:p>
    <w:p w14:paraId="63593994" w14:textId="404577DE" w:rsidR="009C72C3" w:rsidRPr="00A74E88" w:rsidRDefault="009C72C3" w:rsidP="00473EA0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07777A49" w14:textId="77777777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1.9.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Воспитатель обеспечивается санитарной одеждой из расчета не менее 2 комплектов на 1 человека (п. 3.1.9 СП 2.4.3648-20). Состав комплекта определяется самостоятельно работодателем, руководствуясь спецификой дошкольного образовательного учреждения.</w:t>
      </w:r>
    </w:p>
    <w:p w14:paraId="0DC7BEB5" w14:textId="1329B9F5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оборудования, оргтехники и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</w:p>
    <w:p w14:paraId="7102D09C" w14:textId="42CF9E22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воспитатель должен:</w:t>
      </w:r>
    </w:p>
    <w:p w14:paraId="434AA56B" w14:textId="77777777" w:rsidR="00A74E88" w:rsidRPr="00A74E88" w:rsidRDefault="009C72C3" w:rsidP="00473EA0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1EE4EB5" w14:textId="77777777" w:rsidR="00A74E88" w:rsidRPr="00A74E88" w:rsidRDefault="009C72C3" w:rsidP="00473EA0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0B22BFD8" w14:textId="77777777" w:rsidR="00A74E88" w:rsidRPr="00A74E88" w:rsidRDefault="009C72C3" w:rsidP="00473EA0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14:paraId="4B548BD9" w14:textId="77777777" w:rsidR="00A74E88" w:rsidRDefault="009C72C3" w:rsidP="00473EA0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рабочего помещения;</w:t>
      </w:r>
    </w:p>
    <w:p w14:paraId="11B47CBA" w14:textId="1DCC8D47" w:rsidR="009C72C3" w:rsidRPr="00A74E88" w:rsidRDefault="009C72C3" w:rsidP="00473EA0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21D25B02" w14:textId="77777777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Воспитатель дошкольного образовательного учреждения несет персональную ответственность за жизнь и здоровье детей во время проведения занятий, режимных моментов, игровой деятельности и прогулок.</w:t>
      </w:r>
    </w:p>
    <w:p w14:paraId="21649EAE" w14:textId="31F245AF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0B263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Воспитателю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421A3FE" w14:textId="6C80E028" w:rsidR="009C72C3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Воспитатель,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</w:t>
      </w:r>
      <w:r w:rsidR="00696471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AC19615" w14:textId="77777777" w:rsidR="009C72C3" w:rsidRPr="00F72BC7" w:rsidRDefault="009C72C3" w:rsidP="00473EA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1E7A9444" w14:textId="35A16EAB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Воспитатель </w:t>
      </w:r>
      <w:r w:rsidR="00696471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должен приходить на работу в чистой, опрятной одежде, перед началом работы вымыть руки, проверить на целостность и надеть чистую санитарную одежду. Не закалывать одежду булавками, иголками, не держать в карманах острые, бьющиеся предметы.</w:t>
      </w:r>
    </w:p>
    <w:p w14:paraId="6647DECE" w14:textId="3242CD51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группе и убедиться в исправности электрооборудования:</w:t>
      </w:r>
    </w:p>
    <w:p w14:paraId="47314B7C" w14:textId="77777777" w:rsidR="00A74E88" w:rsidRPr="00A74E88" w:rsidRDefault="009C72C3" w:rsidP="00473EA0">
      <w:pPr>
        <w:pStyle w:val="a8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04EC716F" w14:textId="77777777" w:rsidR="00A74E88" w:rsidRPr="00A74E88" w:rsidRDefault="009C72C3" w:rsidP="00473EA0">
      <w:pPr>
        <w:pStyle w:val="a8"/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групповых (игровых) комнатах должен составлять не менее 400 люкс, в раздевальной – не менее 200 люкс, спальнях – 75 люкс;</w:t>
      </w:r>
    </w:p>
    <w:p w14:paraId="20EADA9D" w14:textId="68EDC6B1" w:rsidR="009C72C3" w:rsidRPr="00A74E88" w:rsidRDefault="009C72C3" w:rsidP="00473EA0">
      <w:pPr>
        <w:pStyle w:val="a8"/>
        <w:numPr>
          <w:ilvl w:val="0"/>
          <w:numId w:val="12"/>
        </w:numPr>
        <w:shd w:val="clear" w:color="auto" w:fill="FFFFFF"/>
        <w:tabs>
          <w:tab w:val="num" w:pos="720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4E88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598DC78" w14:textId="77777777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5547635E" w14:textId="757623AD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Стены и потолки помещений группы не должны иметь дефектов и повреждений, следов протеканий и признаков поражений грибком.</w:t>
      </w:r>
    </w:p>
    <w:p w14:paraId="7C8D55F4" w14:textId="4B0B1A4C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проветривание помещений в отсутствие детей, открыв окна и двери. Окна в открыто положении фиксировать крючками или ограничителями.</w:t>
      </w:r>
    </w:p>
    <w:p w14:paraId="630B36E0" w14:textId="03FCBE5D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2.6.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6CD18250" w14:textId="121FA6B7" w:rsidR="009C72C3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с помощью термометра, что температура воздуха в помещениях группы для холодного периода года соответствует допустимых значениям:</w:t>
      </w:r>
    </w:p>
    <w:tbl>
      <w:tblPr>
        <w:tblW w:w="9356" w:type="dxa"/>
        <w:tblInd w:w="-14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9C72C3" w:rsidRPr="00F72BC7" w14:paraId="66C5BD08" w14:textId="77777777" w:rsidTr="00A74E88"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C8129A1" w14:textId="77777777" w:rsidR="009C72C3" w:rsidRPr="00A74E88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Наименование помещения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226D4FD" w14:textId="77777777" w:rsidR="009C72C3" w:rsidRPr="00A74E88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Допустимая температура воздуха (°С)</w:t>
            </w:r>
          </w:p>
        </w:tc>
      </w:tr>
      <w:tr w:rsidR="009C72C3" w:rsidRPr="00F72BC7" w14:paraId="27B7555B" w14:textId="77777777" w:rsidTr="00A74E88">
        <w:tc>
          <w:tcPr>
            <w:tcW w:w="652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AF1D4EA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Групповая (игровая), игровая комната (помещения), туалетные, помещения для занятий для детей до 3-х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81FC42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22-24</w:t>
            </w:r>
          </w:p>
        </w:tc>
      </w:tr>
      <w:tr w:rsidR="009C72C3" w:rsidRPr="00F72BC7" w14:paraId="6D9833E8" w14:textId="77777777" w:rsidTr="00A74E88">
        <w:tc>
          <w:tcPr>
            <w:tcW w:w="652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5254AF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878222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21-24</w:t>
            </w:r>
          </w:p>
        </w:tc>
      </w:tr>
      <w:tr w:rsidR="009C72C3" w:rsidRPr="00F72BC7" w14:paraId="68C68550" w14:textId="77777777" w:rsidTr="00A74E88">
        <w:tc>
          <w:tcPr>
            <w:tcW w:w="652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0C3828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Туалетные для детей от 3-х до 7-ми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6D3072A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19-21</w:t>
            </w:r>
          </w:p>
        </w:tc>
      </w:tr>
      <w:tr w:rsidR="009C72C3" w:rsidRPr="00F72BC7" w14:paraId="41AD6B8E" w14:textId="77777777" w:rsidTr="00A74E88">
        <w:tc>
          <w:tcPr>
            <w:tcW w:w="652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2F54198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Спальные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5E23238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19-21</w:t>
            </w:r>
          </w:p>
        </w:tc>
      </w:tr>
      <w:tr w:rsidR="009C72C3" w:rsidRPr="00F72BC7" w14:paraId="3F1C15A5" w14:textId="77777777" w:rsidTr="00A74E88">
        <w:tc>
          <w:tcPr>
            <w:tcW w:w="652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503FEED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Раздевальная в групповой ячейке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57A9DA" w14:textId="77777777" w:rsidR="009C72C3" w:rsidRPr="00A74E88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4E88">
              <w:rPr>
                <w:rFonts w:eastAsia="Times New Roman" w:cs="Times New Roman"/>
                <w:color w:val="000000"/>
                <w:sz w:val="22"/>
                <w:lang w:eastAsia="ru-RU"/>
              </w:rPr>
              <w:t>21-24</w:t>
            </w:r>
          </w:p>
        </w:tc>
      </w:tr>
    </w:tbl>
    <w:p w14:paraId="334BDE66" w14:textId="77777777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В теплый период года для всех типов помещений верхняя граница допустимой температуры воздуха может достигать не более 28°С, нижняя граница идентична холодному периоду года.</w:t>
      </w:r>
    </w:p>
    <w:p w14:paraId="7ACC4E59" w14:textId="634B8568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Относительная влажность воздуха в помещениях группы должна составлять 40-60 %, скорость движения воздуха не более 0,1 м/с.</w:t>
      </w:r>
    </w:p>
    <w:p w14:paraId="192D7D7D" w14:textId="59CAD8DA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="00AC5A4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Убедиться в свободности выходов из групповых помещений, проходов и соответственно в расстановке мебели в помещениях группы в соответствии с СанПиН 1.2.3685-21. Расстановка кроватей должна обеспечивать свободный проход воспитанников </w:t>
      </w:r>
      <w:r w:rsidR="00A74E88" w:rsidRPr="00F72BC7">
        <w:rPr>
          <w:rFonts w:eastAsia="Times New Roman" w:cs="Times New Roman"/>
          <w:color w:val="1E2120"/>
          <w:sz w:val="24"/>
          <w:szCs w:val="24"/>
          <w:lang w:eastAsia="ru-RU"/>
        </w:rPr>
        <w:t>между</w:t>
      </w:r>
      <w:r w:rsidR="00A74E8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ними.</w:t>
      </w:r>
    </w:p>
    <w:p w14:paraId="12207098" w14:textId="55EDF936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 устойчивость и исправность мебель в группе. Убедиться в отсутствии дефектов и повреждений покрытия столов и стульев.</w:t>
      </w:r>
    </w:p>
    <w:p w14:paraId="337721C0" w14:textId="257E7A8A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7C568F2C" w14:textId="77777777" w:rsidR="009C72C3" w:rsidRPr="00F72BC7" w:rsidRDefault="009C72C3" w:rsidP="00473EA0">
      <w:pPr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1FBF95AE" w14:textId="77777777" w:rsidR="009C72C3" w:rsidRPr="00F72BC7" w:rsidRDefault="009C72C3" w:rsidP="00473EA0">
      <w:pPr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шнуров питания к ЭСО и иной оргтехнике;</w:t>
      </w:r>
    </w:p>
    <w:p w14:paraId="13DDF015" w14:textId="77777777" w:rsidR="009C72C3" w:rsidRPr="00F72BC7" w:rsidRDefault="009C72C3" w:rsidP="00473EA0">
      <w:pPr>
        <w:numPr>
          <w:ilvl w:val="0"/>
          <w:numId w:val="7"/>
        </w:numPr>
        <w:shd w:val="clear" w:color="auto" w:fill="FFFFFF"/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переплетения, защемления шнуров питания, расположения на них мебели и предметов;</w:t>
      </w:r>
    </w:p>
    <w:p w14:paraId="44500E20" w14:textId="4907E1E7" w:rsidR="009C72C3" w:rsidRDefault="009C72C3" w:rsidP="00473EA0">
      <w:pPr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ЭСО и иной оргтехнике.</w:t>
      </w:r>
    </w:p>
    <w:p w14:paraId="778EE818" w14:textId="77777777" w:rsidR="00A74E88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помещений группы. Подготовить для работы требуемый учебный и наглядный материал и оборудование, электронные средства обучения, мультимедийный проектор.</w:t>
      </w:r>
    </w:p>
    <w:p w14:paraId="4E3AB9D1" w14:textId="002FC585" w:rsidR="009C72C3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3DF758BF" w14:textId="77777777" w:rsidR="009C72C3" w:rsidRPr="00F72BC7" w:rsidRDefault="009C72C3" w:rsidP="00473EA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5B82792" w14:textId="77777777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помещениях группы, не загромождать свое рабочее место и места воспитанников, а также выход из группы и подходы к первичным средствам пожаротушения.</w:t>
      </w:r>
    </w:p>
    <w:p w14:paraId="55147EB6" w14:textId="0853B659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Для посадки воспитанников </w:t>
      </w:r>
      <w:r w:rsidR="0069647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использовать мебель, соответствующую их росту: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399"/>
        <w:gridCol w:w="1402"/>
        <w:gridCol w:w="1322"/>
        <w:gridCol w:w="2492"/>
      </w:tblGrid>
      <w:tr w:rsidR="009C72C3" w:rsidRPr="00F72BC7" w14:paraId="2C8A52B7" w14:textId="77777777" w:rsidTr="009C72C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E4DF878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Вид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041B9BB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Номер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47F263B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CEA8378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Рост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BC26ADC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Высота рабочей плоскости</w:t>
            </w:r>
          </w:p>
        </w:tc>
      </w:tr>
      <w:tr w:rsidR="009C72C3" w:rsidRPr="00F72BC7" w14:paraId="16902421" w14:textId="77777777" w:rsidTr="009C72C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93F352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Столы - высота до крышки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3EA7D83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5DDD392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0A5EBB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AE10BD8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340 мм</w:t>
            </w:r>
          </w:p>
        </w:tc>
      </w:tr>
      <w:tr w:rsidR="009C72C3" w:rsidRPr="00F72BC7" w14:paraId="2826575E" w14:textId="77777777" w:rsidTr="009C72C3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32C6C47B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6C68E5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000D43B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ADAE0BB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9EC452A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400 мм</w:t>
            </w:r>
          </w:p>
        </w:tc>
      </w:tr>
      <w:tr w:rsidR="009C72C3" w:rsidRPr="00F72BC7" w14:paraId="227FC537" w14:textId="77777777" w:rsidTr="009C72C3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61F27555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D8C22F5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25EC1D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DE00FF1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D070AF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460 мм</w:t>
            </w:r>
          </w:p>
        </w:tc>
      </w:tr>
      <w:tr w:rsidR="009C72C3" w:rsidRPr="00F72BC7" w14:paraId="6117414D" w14:textId="77777777" w:rsidTr="009C72C3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1ABD8814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1A2A79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ADC618A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96AF17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6C7FBE5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520 мм</w:t>
            </w:r>
          </w:p>
        </w:tc>
      </w:tr>
      <w:tr w:rsidR="009C72C3" w:rsidRPr="00F72BC7" w14:paraId="7A3673D6" w14:textId="77777777" w:rsidTr="009C72C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312141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Стулья – высота сиденья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D5A53C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E30DAD8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348679C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BBAF07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180 мм</w:t>
            </w:r>
          </w:p>
        </w:tc>
      </w:tr>
      <w:tr w:rsidR="009C72C3" w:rsidRPr="00F72BC7" w14:paraId="71B1D754" w14:textId="77777777" w:rsidTr="009C72C3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1606BFD9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BFA98EA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C8FB82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659466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FAF5BA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220 мм</w:t>
            </w:r>
          </w:p>
        </w:tc>
      </w:tr>
      <w:tr w:rsidR="009C72C3" w:rsidRPr="00F72BC7" w14:paraId="16816266" w14:textId="77777777" w:rsidTr="009C72C3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4E9EADF9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84F80F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02D1FAE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E2533F2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46ADAC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260 мм</w:t>
            </w:r>
          </w:p>
        </w:tc>
      </w:tr>
      <w:tr w:rsidR="009C72C3" w:rsidRPr="00F72BC7" w14:paraId="0FEF5C2F" w14:textId="77777777" w:rsidTr="009C72C3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7CA89E65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D1837F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AE943F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77A317E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5C98B3C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300 мм</w:t>
            </w:r>
          </w:p>
        </w:tc>
      </w:tr>
    </w:tbl>
    <w:p w14:paraId="2A570EDE" w14:textId="77777777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Воспитанников со значительным снижением слуха рассаживать за первыми столами, с пониженной остротой зрения - ближе к окну за первыми столами.</w:t>
      </w:r>
    </w:p>
    <w:p w14:paraId="445E669F" w14:textId="34039A3B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Рассаживать детей на расстоянии не менее 2 метров от экрана телевизионной аппаратуры.</w:t>
      </w:r>
    </w:p>
    <w:p w14:paraId="65373618" w14:textId="09408C80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помещений не располагать на подоконниках учебную и методическую литературу, поделки, комнатные растения и иные предметы.</w:t>
      </w:r>
    </w:p>
    <w:p w14:paraId="6C8B04AB" w14:textId="77777777" w:rsidR="00AC5A40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выполнения работы соблюдать санитарно-гигиенические нормы и правила личной гигиены.</w:t>
      </w:r>
    </w:p>
    <w:p w14:paraId="6CB03350" w14:textId="2C3F1154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Продолжительность занятий для детей дошкольного возраста не превышать: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3829"/>
      </w:tblGrid>
      <w:tr w:rsidR="009C72C3" w:rsidRPr="00F72BC7" w14:paraId="46F6BFF3" w14:textId="77777777" w:rsidTr="009C72C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EAD85C4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1F173DE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Норматив</w:t>
            </w:r>
          </w:p>
        </w:tc>
      </w:tr>
      <w:tr w:rsidR="009C72C3" w:rsidRPr="00F72BC7" w14:paraId="29F76976" w14:textId="77777777" w:rsidTr="009C72C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32E9EE1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E91C9CC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10 мин</w:t>
            </w:r>
          </w:p>
        </w:tc>
      </w:tr>
      <w:tr w:rsidR="009C72C3" w:rsidRPr="00F72BC7" w14:paraId="692AF080" w14:textId="77777777" w:rsidTr="009C72C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3958FE3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BDBDE5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15 мин</w:t>
            </w:r>
          </w:p>
        </w:tc>
      </w:tr>
      <w:tr w:rsidR="009C72C3" w:rsidRPr="00F72BC7" w14:paraId="4FCF16B3" w14:textId="77777777" w:rsidTr="009C72C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595783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17EFD7B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20 мин</w:t>
            </w:r>
          </w:p>
        </w:tc>
      </w:tr>
      <w:tr w:rsidR="009C72C3" w:rsidRPr="00F72BC7" w14:paraId="40A3BAA1" w14:textId="77777777" w:rsidTr="009C72C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6A6A1A6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94483A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25 мин</w:t>
            </w:r>
          </w:p>
        </w:tc>
      </w:tr>
      <w:tr w:rsidR="009C72C3" w:rsidRPr="00F72BC7" w14:paraId="32E50709" w14:textId="77777777" w:rsidTr="009C72C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3B78FE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9DA58D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30 мин</w:t>
            </w:r>
          </w:p>
        </w:tc>
      </w:tr>
    </w:tbl>
    <w:p w14:paraId="3B3306B4" w14:textId="77777777" w:rsidR="000B2636" w:rsidRDefault="000B2636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733F1B0" w14:textId="77777777" w:rsidR="00AC5A40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Поддерживать дисциплину во время занятий, не разрешать воспитанникам самовольно покидать группу, не оставлять детей одних без контроля. Быть предельно внимательным к поведению детей с целью своевременного предупреждения и недопущения событий, которые могут привести к несчастным случаям, аварийным ситуациям, конфликтным ситуациям с родителями (законными представителями детей).</w:t>
      </w:r>
    </w:p>
    <w:p w14:paraId="04E92009" w14:textId="77777777" w:rsidR="00AC5A40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осторожность при обращении с ножницами, иголками, инструментами, клеем, природными материалами, исключать возможность попадания в глаза клея. Не оставлять колющие и режущие предметы без присмотра в местах доступных для детей.</w:t>
      </w:r>
    </w:p>
    <w:p w14:paraId="010E1516" w14:textId="7E7EA433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в отсутствие детей организовывать проветривание помещений, при этом окна фиксировать в открытом положении крючками или ограничителями.</w:t>
      </w:r>
    </w:p>
    <w:p w14:paraId="174BC4EE" w14:textId="71376B91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При соблюдении режима дня воспитанников </w:t>
      </w:r>
      <w:r w:rsidR="0069647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руководствоваться нормативами: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7"/>
        <w:gridCol w:w="1291"/>
        <w:gridCol w:w="1623"/>
      </w:tblGrid>
      <w:tr w:rsidR="009C72C3" w:rsidRPr="00F72BC7" w14:paraId="6B545622" w14:textId="77777777" w:rsidTr="009C72C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0CE9E13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19320E9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462549A" w14:textId="77777777" w:rsidR="009C72C3" w:rsidRPr="000B2636" w:rsidRDefault="009C72C3" w:rsidP="00473EA0">
            <w:pPr>
              <w:spacing w:after="0" w:line="264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Норматив</w:t>
            </w:r>
          </w:p>
        </w:tc>
      </w:tr>
      <w:tr w:rsidR="009C72C3" w:rsidRPr="00F72BC7" w14:paraId="101D0D88" w14:textId="77777777" w:rsidTr="009C72C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794D6A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19BA71C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1-3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66C193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3,0 ч</w:t>
            </w:r>
          </w:p>
        </w:tc>
      </w:tr>
      <w:tr w:rsidR="009C72C3" w:rsidRPr="00F72BC7" w14:paraId="71367096" w14:textId="77777777" w:rsidTr="009C72C3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459CC7D0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AAA5340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4-7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3488C2C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2,5 ч</w:t>
            </w:r>
          </w:p>
        </w:tc>
      </w:tr>
      <w:tr w:rsidR="009C72C3" w:rsidRPr="00F72BC7" w14:paraId="32ECEBF5" w14:textId="77777777" w:rsidTr="009C72C3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08A2D51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Продолжительность прогулок,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F95BF5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49B68B" w14:textId="77777777" w:rsidR="009C72C3" w:rsidRPr="000B2636" w:rsidRDefault="009C72C3" w:rsidP="00473EA0">
            <w:pPr>
              <w:spacing w:after="0" w:line="28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B2636">
              <w:rPr>
                <w:rFonts w:eastAsia="Times New Roman" w:cs="Times New Roman"/>
                <w:color w:val="000000"/>
                <w:sz w:val="22"/>
                <w:lang w:eastAsia="ru-RU"/>
              </w:rPr>
              <w:t>3,0 ч/день</w:t>
            </w:r>
          </w:p>
        </w:tc>
      </w:tr>
    </w:tbl>
    <w:p w14:paraId="4AB0AB20" w14:textId="77777777" w:rsidR="000B2636" w:rsidRDefault="000B2636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91A8CD4" w14:textId="77777777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Следить за правильным использованием детьми столовых приборов во время приема пищи, не допускать игр, детских шалостей. Столовая посуда при выдаче пищи детям не должна иметь трещин и сколов.</w:t>
      </w:r>
    </w:p>
    <w:p w14:paraId="49DD79D4" w14:textId="2EF90A4E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Занятия с использованием электронных средств обучения должны соответствовать гигиеническим нормативам, использование ЭСО осуществляться при наличии документов об оценке соответствия Единым санитарно-эпидемиологическим и гигиеническим требованиям к продукции, подлежащей санитарно-эпидемиологическому надзору.</w:t>
      </w:r>
    </w:p>
    <w:p w14:paraId="644C107E" w14:textId="230D1C38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необходимо использовать в соответствии с инструкцией по эксплуатации и (или) техническим паспортом.</w:t>
      </w:r>
    </w:p>
    <w:p w14:paraId="06798F3B" w14:textId="49004791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3.15.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электронных средств обучения воспитателю следует строго соблюдать </w:t>
      </w:r>
      <w:r w:rsidRPr="00F72BC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с ЭСО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, выполнять мероприятия, предотвращающие неравномерность освещения и появление бликов на экране. Выключать или переводить в режим ожидания ЭСО при приостановке их работы или завершении.</w:t>
      </w:r>
    </w:p>
    <w:p w14:paraId="2B9CAD22" w14:textId="2AC65A7F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с демонстрацией обучающих фильмов, мультфильмов, программ или иной информации, предусматривающих ее фиксацию воспитанниками, продолжительность непрерывного использования экрана не должна превышать для детей 5-7 лет - 5-7 минут.</w:t>
      </w:r>
    </w:p>
    <w:p w14:paraId="16AF5A93" w14:textId="337F3B98" w:rsidR="000B2636" w:rsidRDefault="00AC5A40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</w:t>
      </w:r>
      <w:r w:rsidR="009C72C3"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.17.</w:t>
      </w:r>
      <w:r w:rsidR="009C72C3"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26A3B9EF" w14:textId="331E07BE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мониторы на основе электронно-лучевых трубок</w:t>
      </w:r>
      <w:r w:rsidR="000B2636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7042E4AC" w14:textId="221BCF7A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электронные средства обучения в возрастных группах до 5 лет.</w:t>
      </w:r>
    </w:p>
    <w:p w14:paraId="4624DA6A" w14:textId="422C3B96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При использовании ЭСО и оргтехники воспитателю </w:t>
      </w:r>
      <w:r w:rsidR="0069647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запрещается:</w:t>
      </w:r>
    </w:p>
    <w:p w14:paraId="0EDBE822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детям лицом, необходимо отступить от интерактивной доски в сторону;</w:t>
      </w:r>
    </w:p>
    <w:p w14:paraId="256508BD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300D10D4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допускать воспитанников к приборам;</w:t>
      </w:r>
    </w:p>
    <w:p w14:paraId="004B6A83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 мокрыми руками;</w:t>
      </w:r>
    </w:p>
    <w:p w14:paraId="6841E0BB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закрывать отверстия для забора воздуха электроприборов;</w:t>
      </w:r>
    </w:p>
    <w:p w14:paraId="4257482B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располагать электроприборы в закрытых и глухих местах;</w:t>
      </w:r>
    </w:p>
    <w:p w14:paraId="29786081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0A1B0843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4A18AC2F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2F92699B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1EEA33AE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19CD61EC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14:paraId="773247B0" w14:textId="77777777" w:rsidR="009C72C3" w:rsidRPr="00F72BC7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защемлять и натягивать шнуры питания;</w:t>
      </w:r>
    </w:p>
    <w:p w14:paraId="5EF52A8A" w14:textId="50AF198F" w:rsidR="009C72C3" w:rsidRDefault="009C72C3" w:rsidP="00473EA0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3CEA722B" w14:textId="77777777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группы переносные отопительные приборы с инфракрасным излучением, а также кипятильники и не сертифицированные удлинители.</w:t>
      </w:r>
    </w:p>
    <w:p w14:paraId="46DF1D45" w14:textId="54957D63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В процессе одевания детей на прогулку избегать резких, суетливых и неосторожных движений.</w:t>
      </w:r>
    </w:p>
    <w:p w14:paraId="66DF4D98" w14:textId="05F811FD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Во время прогулки постоянно держать в поле зрения всех детей, знать их количество, строго соблюдать правила дорожного движения.</w:t>
      </w:r>
    </w:p>
    <w:p w14:paraId="588E1B07" w14:textId="18D6D447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употребление воспитанниками во время прогулок и экскурсий плодов деревьев и кустарников, грибов, ничего постороннего с пола.</w:t>
      </w:r>
    </w:p>
    <w:p w14:paraId="7E6DD6DB" w14:textId="049A7892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Воспитателю необходимо придерживаться правил передвижения в помещениях и на территории дошкольного образовательного учреждения:</w:t>
      </w:r>
    </w:p>
    <w:p w14:paraId="56D890E2" w14:textId="77777777" w:rsidR="009C72C3" w:rsidRPr="00F72BC7" w:rsidRDefault="009C72C3" w:rsidP="00473EA0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</w:tabs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4D3B1BB9" w14:textId="77777777" w:rsidR="009C72C3" w:rsidRPr="00F72BC7" w:rsidRDefault="009C72C3" w:rsidP="00473EA0">
      <w:pPr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6FA35814" w14:textId="77777777" w:rsidR="009C72C3" w:rsidRPr="00F72BC7" w:rsidRDefault="009C72C3" w:rsidP="00473EA0">
      <w:pPr>
        <w:numPr>
          <w:ilvl w:val="0"/>
          <w:numId w:val="9"/>
        </w:numPr>
        <w:shd w:val="clear" w:color="auto" w:fill="FFFFFF"/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перила;</w:t>
      </w:r>
    </w:p>
    <w:p w14:paraId="6876E93B" w14:textId="7023DCA4" w:rsidR="009C72C3" w:rsidRDefault="009C72C3" w:rsidP="00473EA0">
      <w:pPr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сада.</w:t>
      </w:r>
    </w:p>
    <w:p w14:paraId="6BE17757" w14:textId="5603ED4F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воспитателя </w:t>
      </w:r>
      <w:r w:rsidR="00696471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, иные инструкции по охране труда при выполнении работ и работе с оборудованием, установленный режим рабочего времени и времени отдыха, трудовую дисциплину.</w:t>
      </w:r>
    </w:p>
    <w:p w14:paraId="43234795" w14:textId="3510252C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ноутбуком с целью снижения утомления зрительного анализатора, предотвращения развития </w:t>
      </w:r>
      <w:proofErr w:type="spellStart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работы делать перерыв на 10-15 минут, во время которого следует выполнять комплекс упражнений для глаз, физкультурные паузы.</w:t>
      </w:r>
    </w:p>
    <w:p w14:paraId="34DE60EA" w14:textId="476EE24C" w:rsidR="009C72C3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Требования, предъявляемые к правильному использованию (применению) средств индивидуальной защиты воспитателя: санитарная одежда должна быть застегнута на все пуговицы, полностью закрывать туловище и руки до запястья.</w:t>
      </w:r>
    </w:p>
    <w:p w14:paraId="6560B44F" w14:textId="3B7E076E" w:rsidR="009C72C3" w:rsidRDefault="009C72C3" w:rsidP="00473EA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49F217C3" w14:textId="48A9F47E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67865E3E" w14:textId="77777777" w:rsidR="009C72C3" w:rsidRPr="00F72BC7" w:rsidRDefault="009C72C3" w:rsidP="00473EA0">
      <w:pPr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28DA5887" w14:textId="77777777" w:rsidR="009C72C3" w:rsidRPr="00F72BC7" w:rsidRDefault="009C72C3" w:rsidP="00473EA0">
      <w:pPr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ухудшение метеорологической ситуации во время прогулки;</w:t>
      </w:r>
    </w:p>
    <w:p w14:paraId="5B82EB03" w14:textId="77777777" w:rsidR="009C72C3" w:rsidRPr="00F72BC7" w:rsidRDefault="009C72C3" w:rsidP="00473EA0">
      <w:pPr>
        <w:numPr>
          <w:ilvl w:val="0"/>
          <w:numId w:val="10"/>
        </w:numPr>
        <w:shd w:val="clear" w:color="auto" w:fill="FFFFFF"/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 вследствие неисправности ЭСО и иной оргтехники, шнуров питания;</w:t>
      </w:r>
    </w:p>
    <w:p w14:paraId="487EC63A" w14:textId="77777777" w:rsidR="009C72C3" w:rsidRPr="00F72BC7" w:rsidRDefault="009C72C3" w:rsidP="00473EA0">
      <w:pPr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42878DBD" w14:textId="15BD0455" w:rsidR="009C72C3" w:rsidRDefault="009C72C3" w:rsidP="00473EA0">
      <w:pPr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555705D" w14:textId="61C5A818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 обязан немедленно известить непосредственного руководителя или заведующего </w:t>
      </w:r>
      <w:r w:rsidR="0069647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19C47E6C" w14:textId="77777777" w:rsidR="009C72C3" w:rsidRPr="00F72BC7" w:rsidRDefault="009C72C3" w:rsidP="00473EA0">
      <w:pPr>
        <w:numPr>
          <w:ilvl w:val="0"/>
          <w:numId w:val="11"/>
        </w:numPr>
        <w:shd w:val="clear" w:color="auto" w:fill="FFFFFF"/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2232B886" w14:textId="77777777" w:rsidR="009C72C3" w:rsidRPr="00F72BC7" w:rsidRDefault="009C72C3" w:rsidP="00473EA0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0EDDA481" w14:textId="77777777" w:rsidR="009C72C3" w:rsidRPr="00F72BC7" w:rsidRDefault="009C72C3" w:rsidP="00473EA0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67FCA8B3" w14:textId="7C2AAA97" w:rsidR="009C72C3" w:rsidRDefault="009C72C3" w:rsidP="00473EA0">
      <w:pPr>
        <w:numPr>
          <w:ilvl w:val="0"/>
          <w:numId w:val="11"/>
        </w:numPr>
        <w:shd w:val="clear" w:color="auto" w:fill="FFFFFF"/>
        <w:spacing w:after="0"/>
        <w:ind w:left="709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BDF665C" w14:textId="77777777" w:rsidR="000B2636" w:rsidRPr="00F72BC7" w:rsidRDefault="000B2636" w:rsidP="00473EA0">
      <w:p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BEBD65B" w14:textId="77777777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мебели прекратить ее использование и сообщить об этом заместителю заведующего по административно-хозяйственной работе (завхозу).</w:t>
      </w:r>
    </w:p>
    <w:p w14:paraId="1009F8A9" w14:textId="03EC6B3C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изменении метеорологической ситуации (дождь, снег, резкое похолодание, порывы ветра) воспитатель должен прекратить прогулку и завести детей в здание детского сада.</w:t>
      </w:r>
    </w:p>
    <w:p w14:paraId="18E241C8" w14:textId="1FDA864F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ЭСО и иных электроприборов (посторонний шум, ощущение запаха тлеющей изоляции электропроводки, искрение) прекратить с ними работу, обесточить и изъять,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</w:p>
    <w:p w14:paraId="63183F60" w14:textId="1D5F504E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или плохого самочувствия прекратить работу, позвать на помощь, а при ее отсутствии оказать себе первую помощь, воспользовавшись аптечкой первой помощи, обратиться в медицинский пункт детского сада, при необходимости вызвать скорую медицинскую помощь по номеру телефона 103 и поставить в известность заведующего.</w:t>
      </w:r>
    </w:p>
    <w:p w14:paraId="347321CD" w14:textId="6B0F884F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оперативно оказать ему первую помощь, вызвать медицинского работника </w:t>
      </w:r>
      <w:r w:rsidR="00696471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(транспортировать потерпевшего в медицинский кабинет), при необходимости вызвать скорую медицинскую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3BA04129" w14:textId="31351200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помещении группы необходимо вывести детей из помещения – опасной зоны, вызвать пожарную охрану по номеру телефона 101 (112),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631A66E3" w14:textId="5C005DD8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4.9.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заведующего по административно-хозяйственной работе (завхозу) детского сада.</w:t>
      </w:r>
    </w:p>
    <w:p w14:paraId="62E0D1F0" w14:textId="151D0B20" w:rsidR="009C72C3" w:rsidRPr="00F72BC7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65E2C824" w14:textId="77777777" w:rsidR="009C72C3" w:rsidRPr="00F72BC7" w:rsidRDefault="009C72C3" w:rsidP="00473EA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5C81DFCD" w14:textId="1D4EA6D0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По окончании работы воспитателю </w:t>
      </w:r>
      <w:r w:rsidR="00696471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выключить все ЭСО, оргтехнику и иные электроприборы, обесточить их отключением из электросети.</w:t>
      </w:r>
    </w:p>
    <w:p w14:paraId="58087AA7" w14:textId="1640946F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Внимательно осмотреть помещения группы. Убрать учебные и наглядные пособия, методические пособия и раздаточный материал, игрушки в места хранения (шкафы).</w:t>
      </w:r>
    </w:p>
    <w:p w14:paraId="009F9717" w14:textId="468B1694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помещения группы в отсутствие детей.</w:t>
      </w:r>
    </w:p>
    <w:p w14:paraId="795BA85C" w14:textId="6A584AF3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</w:t>
      </w:r>
      <w:r w:rsidR="00696471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установку перезаряженного огнетушителя.</w:t>
      </w:r>
    </w:p>
    <w:p w14:paraId="403E26D0" w14:textId="77777777" w:rsidR="00AC5A40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проведении влажной уборки, а также выносе мусора из помещений группы.</w:t>
      </w:r>
    </w:p>
    <w:p w14:paraId="710E853E" w14:textId="2B63D6A0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>. Закрыть окна, снять санитарную одежду и разместить в установленное место</w:t>
      </w:r>
      <w:r w:rsidR="000B2636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55DDA92F" w14:textId="302D8288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руки, перекрыть воду и выключить свет.</w:t>
      </w:r>
    </w:p>
    <w:p w14:paraId="73A98185" w14:textId="5CF55D0B" w:rsidR="000B2636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или заместителя заведующего по АХР (завхоза) о недостатках, влияющих на безопасность труда, пожарную безопасность, обнаруженных во время работы.</w:t>
      </w:r>
    </w:p>
    <w:p w14:paraId="4824F2C1" w14:textId="4BFF4D55" w:rsidR="009C72C3" w:rsidRDefault="009C72C3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C5A4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F72BC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помещение группы на ключ.</w:t>
      </w:r>
    </w:p>
    <w:p w14:paraId="36D75BBE" w14:textId="77777777" w:rsidR="006B4385" w:rsidRDefault="006B4385" w:rsidP="00473EA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1824DDB" w14:textId="7EE75559" w:rsidR="009C72C3" w:rsidRPr="00F72BC7" w:rsidRDefault="009C72C3" w:rsidP="006B4385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72BC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Специалист по охране труда ____________ /_____________________/</w:t>
      </w:r>
      <w:r w:rsidRPr="00F72BC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</w:r>
    </w:p>
    <w:p w14:paraId="76DB0287" w14:textId="77777777" w:rsidR="00F12C76" w:rsidRPr="00F72BC7" w:rsidRDefault="00F12C76" w:rsidP="00473EA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089C0C" w14:textId="77777777" w:rsidR="00F72BC7" w:rsidRPr="00F72BC7" w:rsidRDefault="00F72BC7" w:rsidP="00473EA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72BC7" w:rsidRPr="00F72BC7" w:rsidSect="00F72BC7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F1E"/>
    <w:multiLevelType w:val="multilevel"/>
    <w:tmpl w:val="8F68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51723"/>
    <w:multiLevelType w:val="hybridMultilevel"/>
    <w:tmpl w:val="3C7C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B00"/>
    <w:multiLevelType w:val="hybridMultilevel"/>
    <w:tmpl w:val="F4B68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34B9B"/>
    <w:multiLevelType w:val="multilevel"/>
    <w:tmpl w:val="6ED2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A6718"/>
    <w:multiLevelType w:val="multilevel"/>
    <w:tmpl w:val="B38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46B01"/>
    <w:multiLevelType w:val="multilevel"/>
    <w:tmpl w:val="9E76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859D4"/>
    <w:multiLevelType w:val="hybridMultilevel"/>
    <w:tmpl w:val="90DEF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57C1A"/>
    <w:multiLevelType w:val="multilevel"/>
    <w:tmpl w:val="6E5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06EF1"/>
    <w:multiLevelType w:val="multilevel"/>
    <w:tmpl w:val="C7EC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A7145E"/>
    <w:multiLevelType w:val="hybridMultilevel"/>
    <w:tmpl w:val="1F74F65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55F54B2"/>
    <w:multiLevelType w:val="hybridMultilevel"/>
    <w:tmpl w:val="E748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74302"/>
    <w:multiLevelType w:val="multilevel"/>
    <w:tmpl w:val="B206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C6D6A"/>
    <w:multiLevelType w:val="multilevel"/>
    <w:tmpl w:val="8820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B42A76"/>
    <w:multiLevelType w:val="multilevel"/>
    <w:tmpl w:val="706E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5A03CB"/>
    <w:multiLevelType w:val="multilevel"/>
    <w:tmpl w:val="6114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353273"/>
    <w:multiLevelType w:val="hybridMultilevel"/>
    <w:tmpl w:val="518E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D5585"/>
    <w:multiLevelType w:val="multilevel"/>
    <w:tmpl w:val="39FA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701300">
    <w:abstractNumId w:val="3"/>
  </w:num>
  <w:num w:numId="2" w16cid:durableId="44841322">
    <w:abstractNumId w:val="11"/>
  </w:num>
  <w:num w:numId="3" w16cid:durableId="1759448470">
    <w:abstractNumId w:val="13"/>
  </w:num>
  <w:num w:numId="4" w16cid:durableId="1546747891">
    <w:abstractNumId w:val="14"/>
  </w:num>
  <w:num w:numId="5" w16cid:durableId="1398014363">
    <w:abstractNumId w:val="0"/>
  </w:num>
  <w:num w:numId="6" w16cid:durableId="1092628344">
    <w:abstractNumId w:val="4"/>
  </w:num>
  <w:num w:numId="7" w16cid:durableId="1023823062">
    <w:abstractNumId w:val="16"/>
  </w:num>
  <w:num w:numId="8" w16cid:durableId="1956864726">
    <w:abstractNumId w:val="5"/>
  </w:num>
  <w:num w:numId="9" w16cid:durableId="1886678723">
    <w:abstractNumId w:val="12"/>
  </w:num>
  <w:num w:numId="10" w16cid:durableId="1833445368">
    <w:abstractNumId w:val="8"/>
  </w:num>
  <w:num w:numId="11" w16cid:durableId="195198481">
    <w:abstractNumId w:val="7"/>
  </w:num>
  <w:num w:numId="12" w16cid:durableId="1620718267">
    <w:abstractNumId w:val="15"/>
  </w:num>
  <w:num w:numId="13" w16cid:durableId="1098253388">
    <w:abstractNumId w:val="6"/>
  </w:num>
  <w:num w:numId="14" w16cid:durableId="14384092">
    <w:abstractNumId w:val="2"/>
  </w:num>
  <w:num w:numId="15" w16cid:durableId="1788699865">
    <w:abstractNumId w:val="9"/>
  </w:num>
  <w:num w:numId="16" w16cid:durableId="210849824">
    <w:abstractNumId w:val="10"/>
  </w:num>
  <w:num w:numId="17" w16cid:durableId="109015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C3"/>
    <w:rsid w:val="000818A8"/>
    <w:rsid w:val="000B2636"/>
    <w:rsid w:val="00172C54"/>
    <w:rsid w:val="00473EA0"/>
    <w:rsid w:val="00584B2E"/>
    <w:rsid w:val="00696471"/>
    <w:rsid w:val="006B4385"/>
    <w:rsid w:val="006C0B77"/>
    <w:rsid w:val="008242FF"/>
    <w:rsid w:val="00870751"/>
    <w:rsid w:val="00922C48"/>
    <w:rsid w:val="009C72C3"/>
    <w:rsid w:val="00A74E88"/>
    <w:rsid w:val="00AC5A40"/>
    <w:rsid w:val="00B915B7"/>
    <w:rsid w:val="00EA59DF"/>
    <w:rsid w:val="00EE4070"/>
    <w:rsid w:val="00F12C76"/>
    <w:rsid w:val="00F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EA6E"/>
  <w15:chartTrackingRefBased/>
  <w15:docId w15:val="{E3A981F7-CA27-4333-9710-2399503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C72C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72C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72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2C3"/>
    <w:rPr>
      <w:b/>
      <w:bCs/>
    </w:rPr>
  </w:style>
  <w:style w:type="character" w:styleId="a5">
    <w:name w:val="Hyperlink"/>
    <w:basedOn w:val="a0"/>
    <w:uiPriority w:val="99"/>
    <w:semiHidden/>
    <w:unhideWhenUsed/>
    <w:rsid w:val="009C72C3"/>
    <w:rPr>
      <w:color w:val="0000FF"/>
      <w:u w:val="single"/>
    </w:rPr>
  </w:style>
  <w:style w:type="character" w:styleId="a6">
    <w:name w:val="Emphasis"/>
    <w:basedOn w:val="a0"/>
    <w:uiPriority w:val="20"/>
    <w:qFormat/>
    <w:rsid w:val="009C72C3"/>
    <w:rPr>
      <w:i/>
      <w:iCs/>
    </w:rPr>
  </w:style>
  <w:style w:type="character" w:customStyle="1" w:styleId="text-download">
    <w:name w:val="text-download"/>
    <w:basedOn w:val="a0"/>
    <w:rsid w:val="009C72C3"/>
  </w:style>
  <w:style w:type="table" w:styleId="a7">
    <w:name w:val="Table Grid"/>
    <w:basedOn w:val="a1"/>
    <w:uiPriority w:val="39"/>
    <w:rsid w:val="00F7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0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2023-12-06T07:45:00Z</cp:lastPrinted>
  <dcterms:created xsi:type="dcterms:W3CDTF">2023-09-07T11:06:00Z</dcterms:created>
  <dcterms:modified xsi:type="dcterms:W3CDTF">2023-12-06T08:02:00Z</dcterms:modified>
</cp:coreProperties>
</file>